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25" w:rsidRDefault="00833425">
      <w:pPr>
        <w:rPr>
          <w:sz w:val="20"/>
        </w:rPr>
      </w:pPr>
    </w:p>
    <w:p w:rsidR="00833425" w:rsidRDefault="00833425">
      <w:pPr>
        <w:spacing w:before="1"/>
        <w:rPr>
          <w:sz w:val="24"/>
        </w:rPr>
      </w:pPr>
    </w:p>
    <w:p w:rsidR="00833425" w:rsidRDefault="004E65F2">
      <w:pPr>
        <w:pStyle w:val="a3"/>
        <w:spacing w:before="88"/>
        <w:ind w:left="4593" w:right="4619"/>
        <w:jc w:val="center"/>
      </w:pPr>
      <w:r>
        <w:t>УМОВИ</w:t>
      </w:r>
      <w:r>
        <w:rPr>
          <w:spacing w:val="-4"/>
        </w:rPr>
        <w:t xml:space="preserve"> </w:t>
      </w:r>
      <w:r>
        <w:t>НАДАННЯ</w:t>
      </w:r>
      <w:r>
        <w:rPr>
          <w:spacing w:val="-1"/>
        </w:rPr>
        <w:t xml:space="preserve"> </w:t>
      </w:r>
      <w:r>
        <w:t>СПОЖИВЧИХ</w:t>
      </w:r>
      <w:r>
        <w:rPr>
          <w:spacing w:val="59"/>
        </w:rPr>
        <w:t xml:space="preserve"> </w:t>
      </w:r>
      <w:r>
        <w:t>КРЕДИТІВ</w:t>
      </w:r>
    </w:p>
    <w:p w:rsidR="00833425" w:rsidRDefault="00833425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2957"/>
        <w:gridCol w:w="2957"/>
        <w:gridCol w:w="2960"/>
      </w:tblGrid>
      <w:tr w:rsidR="009A20C6">
        <w:trPr>
          <w:trHeight w:val="897"/>
        </w:trPr>
        <w:tc>
          <w:tcPr>
            <w:tcW w:w="2957" w:type="dxa"/>
          </w:tcPr>
          <w:p w:rsidR="009A20C6" w:rsidRDefault="009A20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A20C6" w:rsidRDefault="009A20C6">
            <w:pPr>
              <w:pStyle w:val="TableParagraph"/>
              <w:spacing w:line="300" w:lineRule="atLeast"/>
              <w:ind w:left="107" w:right="591"/>
              <w:rPr>
                <w:sz w:val="26"/>
              </w:rPr>
            </w:pPr>
            <w:r>
              <w:rPr>
                <w:sz w:val="26"/>
              </w:rPr>
              <w:t>Перелік різновидів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споживчих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кредитів</w:t>
            </w:r>
          </w:p>
        </w:tc>
        <w:tc>
          <w:tcPr>
            <w:tcW w:w="2957" w:type="dxa"/>
          </w:tcPr>
          <w:p w:rsidR="009A20C6" w:rsidRDefault="009A20C6">
            <w:pPr>
              <w:pStyle w:val="TableParagraph"/>
              <w:rPr>
                <w:b/>
                <w:sz w:val="26"/>
              </w:rPr>
            </w:pPr>
          </w:p>
          <w:p w:rsidR="009A20C6" w:rsidRDefault="009A20C6">
            <w:pPr>
              <w:pStyle w:val="TableParagraph"/>
              <w:ind w:left="155" w:right="1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Без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застави</w:t>
            </w:r>
          </w:p>
        </w:tc>
        <w:tc>
          <w:tcPr>
            <w:tcW w:w="2957" w:type="dxa"/>
          </w:tcPr>
          <w:p w:rsidR="009A20C6" w:rsidRDefault="009A20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A20C6" w:rsidRDefault="009A20C6">
            <w:pPr>
              <w:pStyle w:val="TableParagraph"/>
              <w:spacing w:line="300" w:lineRule="atLeast"/>
              <w:ind w:left="1111" w:right="196" w:hanging="884"/>
              <w:rPr>
                <w:b/>
                <w:sz w:val="26"/>
              </w:rPr>
            </w:pPr>
            <w:r>
              <w:rPr>
                <w:b/>
                <w:sz w:val="26"/>
              </w:rPr>
              <w:t>Під заставу рухомого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майна</w:t>
            </w:r>
          </w:p>
        </w:tc>
        <w:tc>
          <w:tcPr>
            <w:tcW w:w="2960" w:type="dxa"/>
          </w:tcPr>
          <w:p w:rsidR="009A20C6" w:rsidRDefault="009A20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A20C6" w:rsidRDefault="009A20C6">
            <w:pPr>
              <w:pStyle w:val="TableParagraph"/>
              <w:spacing w:line="300" w:lineRule="atLeast"/>
              <w:ind w:left="404" w:right="378" w:firstLine="403"/>
              <w:rPr>
                <w:b/>
                <w:sz w:val="26"/>
              </w:rPr>
            </w:pPr>
            <w:r>
              <w:rPr>
                <w:b/>
                <w:sz w:val="26"/>
              </w:rPr>
              <w:t>Під заставу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нерухомого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майна</w:t>
            </w:r>
          </w:p>
        </w:tc>
      </w:tr>
      <w:tr w:rsidR="009A20C6">
        <w:trPr>
          <w:trHeight w:val="897"/>
        </w:trPr>
        <w:tc>
          <w:tcPr>
            <w:tcW w:w="2957" w:type="dxa"/>
          </w:tcPr>
          <w:p w:rsidR="009A20C6" w:rsidRDefault="009A20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A20C6" w:rsidRDefault="009A20C6">
            <w:pPr>
              <w:pStyle w:val="TableParagraph"/>
              <w:spacing w:before="1" w:line="300" w:lineRule="atLeast"/>
              <w:ind w:left="107" w:right="307"/>
              <w:rPr>
                <w:sz w:val="26"/>
              </w:rPr>
            </w:pPr>
            <w:r>
              <w:rPr>
                <w:sz w:val="26"/>
              </w:rPr>
              <w:t>Мінімальна сума/ліміт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кредиту, грн.</w:t>
            </w:r>
          </w:p>
        </w:tc>
        <w:tc>
          <w:tcPr>
            <w:tcW w:w="2957" w:type="dxa"/>
          </w:tcPr>
          <w:p w:rsidR="009A20C6" w:rsidRDefault="009A20C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A20C6" w:rsidRDefault="009A20C6">
            <w:pPr>
              <w:pStyle w:val="TableParagraph"/>
              <w:ind w:left="154" w:right="144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000,00</w:t>
            </w:r>
          </w:p>
        </w:tc>
        <w:tc>
          <w:tcPr>
            <w:tcW w:w="2957" w:type="dxa"/>
          </w:tcPr>
          <w:p w:rsidR="009A20C6" w:rsidRDefault="009A20C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A20C6" w:rsidRDefault="009A20C6">
            <w:pPr>
              <w:pStyle w:val="TableParagraph"/>
              <w:ind w:left="155" w:right="142"/>
              <w:jc w:val="center"/>
              <w:rPr>
                <w:sz w:val="26"/>
              </w:rPr>
            </w:pPr>
            <w:r>
              <w:rPr>
                <w:sz w:val="26"/>
              </w:rPr>
              <w:t>500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000,00</w:t>
            </w:r>
          </w:p>
        </w:tc>
        <w:tc>
          <w:tcPr>
            <w:tcW w:w="2960" w:type="dxa"/>
          </w:tcPr>
          <w:p w:rsidR="009A20C6" w:rsidRDefault="009A20C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A20C6" w:rsidRDefault="009A20C6">
            <w:pPr>
              <w:pStyle w:val="TableParagraph"/>
              <w:ind w:left="713" w:right="703"/>
              <w:jc w:val="center"/>
              <w:rPr>
                <w:sz w:val="26"/>
              </w:rPr>
            </w:pPr>
            <w:r>
              <w:rPr>
                <w:sz w:val="26"/>
              </w:rPr>
              <w:t>500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000,00</w:t>
            </w:r>
          </w:p>
        </w:tc>
      </w:tr>
      <w:tr w:rsidR="009A20C6">
        <w:trPr>
          <w:trHeight w:val="897"/>
        </w:trPr>
        <w:tc>
          <w:tcPr>
            <w:tcW w:w="2957" w:type="dxa"/>
          </w:tcPr>
          <w:p w:rsidR="009A20C6" w:rsidRDefault="009A20C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A20C6" w:rsidRDefault="009A20C6">
            <w:pPr>
              <w:pStyle w:val="TableParagraph"/>
              <w:spacing w:line="298" w:lineRule="exact"/>
              <w:ind w:left="107" w:right="102"/>
              <w:rPr>
                <w:sz w:val="26"/>
              </w:rPr>
            </w:pPr>
            <w:r>
              <w:rPr>
                <w:sz w:val="26"/>
              </w:rPr>
              <w:t>Максимальна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сума/ліміт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кредиту, грн</w:t>
            </w:r>
          </w:p>
        </w:tc>
        <w:tc>
          <w:tcPr>
            <w:tcW w:w="2957" w:type="dxa"/>
          </w:tcPr>
          <w:p w:rsidR="009A20C6" w:rsidRDefault="009A20C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A20C6" w:rsidRDefault="009A20C6">
            <w:pPr>
              <w:pStyle w:val="TableParagraph"/>
              <w:ind w:left="155" w:right="143"/>
              <w:jc w:val="center"/>
              <w:rPr>
                <w:sz w:val="26"/>
              </w:rPr>
            </w:pPr>
            <w:r>
              <w:rPr>
                <w:sz w:val="26"/>
              </w:rPr>
              <w:t>10 000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000,00</w:t>
            </w:r>
          </w:p>
        </w:tc>
        <w:tc>
          <w:tcPr>
            <w:tcW w:w="2957" w:type="dxa"/>
          </w:tcPr>
          <w:p w:rsidR="009A20C6" w:rsidRDefault="009A20C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A20C6" w:rsidRDefault="009A20C6">
            <w:pPr>
              <w:pStyle w:val="TableParagraph"/>
              <w:ind w:left="154" w:right="144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000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000,00</w:t>
            </w:r>
          </w:p>
        </w:tc>
        <w:tc>
          <w:tcPr>
            <w:tcW w:w="2960" w:type="dxa"/>
          </w:tcPr>
          <w:p w:rsidR="009A20C6" w:rsidRDefault="009A20C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A20C6" w:rsidRDefault="009A20C6">
            <w:pPr>
              <w:pStyle w:val="TableParagraph"/>
              <w:ind w:left="716" w:right="703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000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000,00</w:t>
            </w:r>
          </w:p>
        </w:tc>
      </w:tr>
      <w:tr w:rsidR="009A20C6">
        <w:trPr>
          <w:trHeight w:val="1194"/>
        </w:trPr>
        <w:tc>
          <w:tcPr>
            <w:tcW w:w="2957" w:type="dxa"/>
          </w:tcPr>
          <w:p w:rsidR="009A20C6" w:rsidRDefault="009A20C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A20C6" w:rsidRDefault="009A20C6">
            <w:pPr>
              <w:pStyle w:val="TableParagraph"/>
              <w:ind w:left="107" w:right="502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Строк </w:t>
            </w:r>
            <w:r>
              <w:rPr>
                <w:sz w:val="26"/>
              </w:rPr>
              <w:t>користування,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міс</w:t>
            </w:r>
          </w:p>
        </w:tc>
        <w:tc>
          <w:tcPr>
            <w:tcW w:w="2957" w:type="dxa"/>
          </w:tcPr>
          <w:p w:rsidR="009A20C6" w:rsidRDefault="009A20C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A20C6" w:rsidRDefault="009A20C6">
            <w:pPr>
              <w:pStyle w:val="TableParagraph"/>
              <w:spacing w:line="298" w:lineRule="exact"/>
              <w:ind w:left="821"/>
              <w:rPr>
                <w:sz w:val="26"/>
              </w:rPr>
            </w:pPr>
            <w:r>
              <w:rPr>
                <w:sz w:val="26"/>
              </w:rPr>
              <w:t>від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місяця</w:t>
            </w:r>
          </w:p>
          <w:p w:rsidR="009A20C6" w:rsidRDefault="009A20C6">
            <w:pPr>
              <w:pStyle w:val="TableParagraph"/>
              <w:spacing w:line="298" w:lineRule="exact"/>
              <w:ind w:left="751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місяців</w:t>
            </w:r>
          </w:p>
        </w:tc>
        <w:tc>
          <w:tcPr>
            <w:tcW w:w="2957" w:type="dxa"/>
          </w:tcPr>
          <w:p w:rsidR="009A20C6" w:rsidRDefault="009A20C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A20C6" w:rsidRDefault="009A20C6">
            <w:pPr>
              <w:pStyle w:val="TableParagraph"/>
              <w:spacing w:line="298" w:lineRule="exact"/>
              <w:ind w:left="783"/>
              <w:rPr>
                <w:sz w:val="26"/>
              </w:rPr>
            </w:pPr>
            <w:r>
              <w:rPr>
                <w:sz w:val="26"/>
              </w:rPr>
              <w:t>від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місяців</w:t>
            </w:r>
          </w:p>
          <w:p w:rsidR="009A20C6" w:rsidRDefault="009A20C6">
            <w:pPr>
              <w:pStyle w:val="TableParagraph"/>
              <w:spacing w:line="298" w:lineRule="exact"/>
              <w:ind w:left="751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36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місяців</w:t>
            </w:r>
          </w:p>
        </w:tc>
        <w:tc>
          <w:tcPr>
            <w:tcW w:w="2960" w:type="dxa"/>
          </w:tcPr>
          <w:p w:rsidR="009A20C6" w:rsidRDefault="009A20C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A20C6" w:rsidRDefault="009A20C6">
            <w:pPr>
              <w:pStyle w:val="TableParagraph"/>
              <w:spacing w:line="298" w:lineRule="exact"/>
              <w:ind w:left="785"/>
              <w:rPr>
                <w:sz w:val="26"/>
              </w:rPr>
            </w:pPr>
            <w:r>
              <w:rPr>
                <w:sz w:val="26"/>
              </w:rPr>
              <w:t>від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місяців</w:t>
            </w:r>
          </w:p>
          <w:p w:rsidR="009A20C6" w:rsidRDefault="009A20C6">
            <w:pPr>
              <w:pStyle w:val="TableParagraph"/>
              <w:spacing w:line="298" w:lineRule="exact"/>
              <w:ind w:left="752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36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місяців</w:t>
            </w:r>
          </w:p>
        </w:tc>
      </w:tr>
      <w:tr w:rsidR="009A20C6">
        <w:trPr>
          <w:trHeight w:val="897"/>
        </w:trPr>
        <w:tc>
          <w:tcPr>
            <w:tcW w:w="2957" w:type="dxa"/>
          </w:tcPr>
          <w:p w:rsidR="009A20C6" w:rsidRDefault="009A20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A20C6" w:rsidRPr="00B73EE0" w:rsidRDefault="009A20C6">
            <w:pPr>
              <w:pStyle w:val="TableParagraph"/>
              <w:spacing w:line="300" w:lineRule="atLeast"/>
              <w:ind w:left="107" w:right="771"/>
              <w:rPr>
                <w:sz w:val="26"/>
              </w:rPr>
            </w:pPr>
            <w:r>
              <w:rPr>
                <w:sz w:val="26"/>
              </w:rPr>
              <w:t>Процентна ставка,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відсотків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річних, за погодженням з позичальником</w:t>
            </w:r>
          </w:p>
        </w:tc>
        <w:tc>
          <w:tcPr>
            <w:tcW w:w="2957" w:type="dxa"/>
          </w:tcPr>
          <w:p w:rsidR="009A20C6" w:rsidRDefault="009A20C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A20C6" w:rsidRDefault="009A20C6">
            <w:pPr>
              <w:pStyle w:val="TableParagraph"/>
              <w:ind w:left="154" w:right="144"/>
              <w:jc w:val="center"/>
              <w:rPr>
                <w:sz w:val="26"/>
              </w:rPr>
            </w:pPr>
            <w:r>
              <w:rPr>
                <w:sz w:val="26"/>
              </w:rPr>
              <w:t>8%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56%</w:t>
            </w:r>
          </w:p>
        </w:tc>
        <w:tc>
          <w:tcPr>
            <w:tcW w:w="2957" w:type="dxa"/>
          </w:tcPr>
          <w:p w:rsidR="009A20C6" w:rsidRDefault="009A20C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A20C6" w:rsidRDefault="009A20C6">
            <w:pPr>
              <w:pStyle w:val="TableParagraph"/>
              <w:ind w:left="154" w:right="144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8</w:t>
            </w:r>
            <w:r>
              <w:rPr>
                <w:sz w:val="26"/>
              </w:rPr>
              <w:t>%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37%</w:t>
            </w:r>
          </w:p>
        </w:tc>
        <w:tc>
          <w:tcPr>
            <w:tcW w:w="2960" w:type="dxa"/>
          </w:tcPr>
          <w:p w:rsidR="009A20C6" w:rsidRDefault="009A20C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A20C6" w:rsidRDefault="009A20C6" w:rsidP="00B73EE0">
            <w:pPr>
              <w:pStyle w:val="TableParagraph"/>
              <w:ind w:left="716" w:right="703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8</w:t>
            </w:r>
            <w:r>
              <w:rPr>
                <w:sz w:val="26"/>
              </w:rPr>
              <w:t>%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32%</w:t>
            </w:r>
          </w:p>
        </w:tc>
      </w:tr>
      <w:tr w:rsidR="009A20C6">
        <w:trPr>
          <w:trHeight w:val="299"/>
        </w:trPr>
        <w:tc>
          <w:tcPr>
            <w:tcW w:w="2957" w:type="dxa"/>
          </w:tcPr>
          <w:p w:rsidR="009A20C6" w:rsidRDefault="009A20C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Тип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процентної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ставки</w:t>
            </w:r>
          </w:p>
        </w:tc>
        <w:tc>
          <w:tcPr>
            <w:tcW w:w="2957" w:type="dxa"/>
          </w:tcPr>
          <w:p w:rsidR="009A20C6" w:rsidRDefault="009A20C6">
            <w:pPr>
              <w:pStyle w:val="TableParagraph"/>
              <w:spacing w:line="280" w:lineRule="exact"/>
              <w:ind w:left="154" w:right="144"/>
              <w:jc w:val="center"/>
              <w:rPr>
                <w:sz w:val="26"/>
              </w:rPr>
            </w:pPr>
            <w:r>
              <w:rPr>
                <w:sz w:val="26"/>
              </w:rPr>
              <w:t>фіксована</w:t>
            </w:r>
          </w:p>
        </w:tc>
        <w:tc>
          <w:tcPr>
            <w:tcW w:w="2957" w:type="dxa"/>
          </w:tcPr>
          <w:p w:rsidR="009A20C6" w:rsidRDefault="009A20C6">
            <w:pPr>
              <w:pStyle w:val="TableParagraph"/>
              <w:spacing w:line="280" w:lineRule="exact"/>
              <w:ind w:left="154" w:right="144"/>
              <w:jc w:val="center"/>
              <w:rPr>
                <w:sz w:val="26"/>
              </w:rPr>
            </w:pPr>
            <w:r>
              <w:rPr>
                <w:sz w:val="26"/>
              </w:rPr>
              <w:t>фіксована</w:t>
            </w:r>
          </w:p>
        </w:tc>
        <w:tc>
          <w:tcPr>
            <w:tcW w:w="2960" w:type="dxa"/>
          </w:tcPr>
          <w:p w:rsidR="009A20C6" w:rsidRDefault="009A20C6">
            <w:pPr>
              <w:pStyle w:val="TableParagraph"/>
              <w:spacing w:line="280" w:lineRule="exact"/>
              <w:ind w:left="716" w:right="703"/>
              <w:jc w:val="center"/>
              <w:rPr>
                <w:sz w:val="26"/>
              </w:rPr>
            </w:pPr>
            <w:r>
              <w:rPr>
                <w:sz w:val="26"/>
              </w:rPr>
              <w:t>фіксована</w:t>
            </w:r>
          </w:p>
        </w:tc>
      </w:tr>
      <w:tr w:rsidR="009A20C6">
        <w:trPr>
          <w:trHeight w:val="2690"/>
        </w:trPr>
        <w:tc>
          <w:tcPr>
            <w:tcW w:w="2957" w:type="dxa"/>
          </w:tcPr>
          <w:p w:rsidR="009A20C6" w:rsidRDefault="009A20C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A20C6" w:rsidRDefault="009A20C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Потреба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забезпеченні</w:t>
            </w:r>
          </w:p>
        </w:tc>
        <w:tc>
          <w:tcPr>
            <w:tcW w:w="2957" w:type="dxa"/>
          </w:tcPr>
          <w:p w:rsidR="009A20C6" w:rsidRDefault="009A20C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A20C6" w:rsidRDefault="009A20C6">
            <w:pPr>
              <w:pStyle w:val="TableParagraph"/>
              <w:ind w:left="862" w:right="608" w:hanging="240"/>
              <w:jc w:val="both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обов’язково,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залежно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</w:p>
          <w:p w:rsidR="009A20C6" w:rsidRDefault="009A20C6">
            <w:pPr>
              <w:pStyle w:val="TableParagraph"/>
              <w:ind w:left="307" w:right="246" w:hanging="51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кредитоспроможності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Позичальника, може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незабезпеченим</w:t>
            </w:r>
          </w:p>
        </w:tc>
        <w:tc>
          <w:tcPr>
            <w:tcW w:w="2957" w:type="dxa"/>
          </w:tcPr>
          <w:p w:rsidR="009A20C6" w:rsidRDefault="009A20C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A20C6" w:rsidRDefault="009A20C6">
            <w:pPr>
              <w:pStyle w:val="TableParagraph"/>
              <w:spacing w:line="298" w:lineRule="exact"/>
              <w:ind w:left="814"/>
              <w:rPr>
                <w:sz w:val="26"/>
              </w:rPr>
            </w:pPr>
            <w:r>
              <w:rPr>
                <w:sz w:val="26"/>
              </w:rPr>
              <w:t>обов’язково</w:t>
            </w:r>
          </w:p>
          <w:p w:rsidR="009A20C6" w:rsidRDefault="009A20C6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ind w:right="186" w:firstLine="0"/>
              <w:rPr>
                <w:sz w:val="26"/>
              </w:rPr>
            </w:pPr>
            <w:r>
              <w:rPr>
                <w:sz w:val="26"/>
              </w:rPr>
              <w:t>застава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транспортного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засобу;</w:t>
            </w:r>
          </w:p>
          <w:p w:rsidR="009A20C6" w:rsidRDefault="009A20C6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before="2"/>
              <w:ind w:right="165" w:firstLine="0"/>
              <w:rPr>
                <w:sz w:val="26"/>
              </w:rPr>
            </w:pPr>
            <w:r>
              <w:rPr>
                <w:sz w:val="26"/>
              </w:rPr>
              <w:t>застава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майнових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 Договором купівлі-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продажу транспортного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засобу</w:t>
            </w:r>
          </w:p>
        </w:tc>
        <w:tc>
          <w:tcPr>
            <w:tcW w:w="2960" w:type="dxa"/>
          </w:tcPr>
          <w:p w:rsidR="009A20C6" w:rsidRDefault="009A20C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A20C6" w:rsidRDefault="009A20C6">
            <w:pPr>
              <w:pStyle w:val="TableParagraph"/>
              <w:spacing w:line="298" w:lineRule="exact"/>
              <w:ind w:left="817"/>
              <w:rPr>
                <w:sz w:val="26"/>
              </w:rPr>
            </w:pPr>
            <w:r>
              <w:rPr>
                <w:sz w:val="26"/>
              </w:rPr>
              <w:t>обов’язково</w:t>
            </w:r>
          </w:p>
          <w:p w:rsidR="009A20C6" w:rsidRDefault="009A20C6">
            <w:pPr>
              <w:pStyle w:val="TableParagraph"/>
              <w:numPr>
                <w:ilvl w:val="0"/>
                <w:numId w:val="7"/>
              </w:numPr>
              <w:tabs>
                <w:tab w:val="left" w:pos="342"/>
              </w:tabs>
              <w:ind w:right="116" w:firstLine="0"/>
              <w:rPr>
                <w:sz w:val="26"/>
              </w:rPr>
            </w:pPr>
            <w:r>
              <w:rPr>
                <w:sz w:val="26"/>
              </w:rPr>
              <w:t>житлова нерухомість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або/та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нежитлова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т.ч.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комерційна)</w:t>
            </w:r>
          </w:p>
          <w:p w:rsidR="009A20C6" w:rsidRDefault="009A20C6">
            <w:pPr>
              <w:pStyle w:val="TableParagraph"/>
              <w:spacing w:before="1"/>
              <w:ind w:left="190"/>
              <w:rPr>
                <w:sz w:val="26"/>
              </w:rPr>
            </w:pPr>
            <w:r>
              <w:rPr>
                <w:sz w:val="26"/>
              </w:rPr>
              <w:t>нерухомість</w:t>
            </w:r>
          </w:p>
          <w:p w:rsidR="009A20C6" w:rsidRDefault="009A20C6">
            <w:pPr>
              <w:pStyle w:val="TableParagraph"/>
              <w:numPr>
                <w:ilvl w:val="0"/>
                <w:numId w:val="7"/>
              </w:numPr>
              <w:tabs>
                <w:tab w:val="left" w:pos="342"/>
              </w:tabs>
              <w:spacing w:before="1"/>
              <w:ind w:left="341"/>
              <w:rPr>
                <w:sz w:val="26"/>
              </w:rPr>
            </w:pPr>
            <w:r>
              <w:rPr>
                <w:sz w:val="26"/>
              </w:rPr>
              <w:t>порука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фізичної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особи</w:t>
            </w:r>
          </w:p>
        </w:tc>
      </w:tr>
      <w:tr w:rsidR="009A20C6">
        <w:trPr>
          <w:trHeight w:val="897"/>
        </w:trPr>
        <w:tc>
          <w:tcPr>
            <w:tcW w:w="2957" w:type="dxa"/>
          </w:tcPr>
          <w:p w:rsidR="009A20C6" w:rsidRDefault="009A20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A20C6" w:rsidRDefault="009A20C6">
            <w:pPr>
              <w:pStyle w:val="TableParagraph"/>
              <w:spacing w:line="300" w:lineRule="atLeast"/>
              <w:ind w:left="107" w:right="854"/>
              <w:rPr>
                <w:sz w:val="26"/>
              </w:rPr>
            </w:pPr>
            <w:r>
              <w:rPr>
                <w:sz w:val="26"/>
              </w:rPr>
              <w:t>Комісія за видачу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кредита</w:t>
            </w:r>
            <w:proofErr w:type="spellEnd"/>
          </w:p>
        </w:tc>
        <w:tc>
          <w:tcPr>
            <w:tcW w:w="2957" w:type="dxa"/>
          </w:tcPr>
          <w:p w:rsidR="009A20C6" w:rsidRDefault="009A20C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A20C6" w:rsidRDefault="004E65F2">
            <w:pPr>
              <w:pStyle w:val="TableParagraph"/>
              <w:ind w:left="155" w:right="144"/>
              <w:jc w:val="center"/>
              <w:rPr>
                <w:sz w:val="26"/>
              </w:rPr>
            </w:pPr>
            <w:r w:rsidRPr="004E65F2">
              <w:rPr>
                <w:sz w:val="26"/>
              </w:rPr>
              <w:t>Можлива, за домовленістю</w:t>
            </w:r>
          </w:p>
        </w:tc>
        <w:tc>
          <w:tcPr>
            <w:tcW w:w="2957" w:type="dxa"/>
          </w:tcPr>
          <w:p w:rsidR="009A20C6" w:rsidRDefault="009A20C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A20C6" w:rsidRDefault="009A20C6">
            <w:pPr>
              <w:pStyle w:val="TableParagraph"/>
              <w:ind w:left="155" w:right="144"/>
              <w:jc w:val="center"/>
              <w:rPr>
                <w:sz w:val="26"/>
              </w:rPr>
            </w:pPr>
            <w:r>
              <w:rPr>
                <w:sz w:val="26"/>
              </w:rPr>
              <w:t>Можлива, за домовленістю</w:t>
            </w:r>
          </w:p>
        </w:tc>
        <w:tc>
          <w:tcPr>
            <w:tcW w:w="2960" w:type="dxa"/>
          </w:tcPr>
          <w:p w:rsidR="009A20C6" w:rsidRDefault="009A20C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A20C6" w:rsidRDefault="009A20C6">
            <w:pPr>
              <w:pStyle w:val="TableParagraph"/>
              <w:ind w:left="712" w:right="703"/>
              <w:jc w:val="center"/>
              <w:rPr>
                <w:sz w:val="26"/>
              </w:rPr>
            </w:pPr>
            <w:r w:rsidRPr="00B73EE0">
              <w:rPr>
                <w:sz w:val="26"/>
              </w:rPr>
              <w:t xml:space="preserve">Можлива, за </w:t>
            </w:r>
            <w:proofErr w:type="spellStart"/>
            <w:r w:rsidRPr="00B73EE0">
              <w:rPr>
                <w:sz w:val="26"/>
              </w:rPr>
              <w:t>домовленісю</w:t>
            </w:r>
            <w:proofErr w:type="spellEnd"/>
          </w:p>
        </w:tc>
      </w:tr>
    </w:tbl>
    <w:p w:rsidR="00833425" w:rsidRDefault="00833425">
      <w:pPr>
        <w:jc w:val="center"/>
        <w:rPr>
          <w:sz w:val="26"/>
        </w:rPr>
        <w:sectPr w:rsidR="00833425">
          <w:type w:val="continuous"/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833425" w:rsidRDefault="00833425">
      <w:pPr>
        <w:rPr>
          <w:b/>
          <w:sz w:val="20"/>
        </w:rPr>
      </w:pPr>
    </w:p>
    <w:p w:rsidR="00833425" w:rsidRDefault="00833425">
      <w:pPr>
        <w:rPr>
          <w:b/>
          <w:sz w:val="20"/>
        </w:rPr>
      </w:pPr>
    </w:p>
    <w:p w:rsidR="00833425" w:rsidRDefault="00833425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2957"/>
        <w:gridCol w:w="2957"/>
        <w:gridCol w:w="2960"/>
      </w:tblGrid>
      <w:tr w:rsidR="004E65F2">
        <w:trPr>
          <w:trHeight w:val="5381"/>
        </w:trPr>
        <w:tc>
          <w:tcPr>
            <w:tcW w:w="2957" w:type="dxa"/>
          </w:tcPr>
          <w:p w:rsidR="004E65F2" w:rsidRDefault="004E65F2">
            <w:pPr>
              <w:pStyle w:val="TableParagraph"/>
              <w:ind w:left="107" w:right="867"/>
              <w:rPr>
                <w:sz w:val="26"/>
              </w:rPr>
            </w:pPr>
            <w:r>
              <w:rPr>
                <w:sz w:val="26"/>
              </w:rPr>
              <w:t>Схема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погашення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кредиту</w:t>
            </w:r>
          </w:p>
        </w:tc>
        <w:tc>
          <w:tcPr>
            <w:tcW w:w="2957" w:type="dxa"/>
          </w:tcPr>
          <w:p w:rsidR="004E65F2" w:rsidRDefault="004E65F2">
            <w:pPr>
              <w:pStyle w:val="TableParagraph"/>
              <w:numPr>
                <w:ilvl w:val="0"/>
                <w:numId w:val="5"/>
              </w:numPr>
              <w:tabs>
                <w:tab w:val="left" w:pos="262"/>
              </w:tabs>
              <w:ind w:right="1517" w:hanging="29"/>
              <w:rPr>
                <w:sz w:val="26"/>
              </w:rPr>
            </w:pPr>
            <w:proofErr w:type="spellStart"/>
            <w:r>
              <w:rPr>
                <w:sz w:val="26"/>
              </w:rPr>
              <w:t>Ануїтетна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(погашення</w:t>
            </w:r>
          </w:p>
          <w:p w:rsidR="004E65F2" w:rsidRDefault="004E65F2">
            <w:pPr>
              <w:pStyle w:val="TableParagraph"/>
              <w:spacing w:line="299" w:lineRule="exact"/>
              <w:ind w:left="139"/>
              <w:rPr>
                <w:sz w:val="26"/>
              </w:rPr>
            </w:pPr>
            <w:r>
              <w:rPr>
                <w:sz w:val="26"/>
              </w:rPr>
              <w:t>заборгованості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</w:p>
          <w:p w:rsidR="004E65F2" w:rsidRDefault="004E65F2">
            <w:pPr>
              <w:pStyle w:val="TableParagraph"/>
              <w:ind w:left="139" w:right="380"/>
              <w:rPr>
                <w:sz w:val="26"/>
              </w:rPr>
            </w:pPr>
            <w:r>
              <w:rPr>
                <w:sz w:val="26"/>
              </w:rPr>
              <w:t>фінансовим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кредитом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однаковими сумами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платежів протягом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усього строку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кредитування);</w:t>
            </w:r>
          </w:p>
          <w:p w:rsidR="004E65F2" w:rsidRDefault="004E65F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E65F2" w:rsidRDefault="004E65F2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ind w:left="110" w:right="634" w:firstLine="28"/>
              <w:rPr>
                <w:sz w:val="26"/>
              </w:rPr>
            </w:pPr>
            <w:r>
              <w:rPr>
                <w:spacing w:val="-1"/>
                <w:sz w:val="26"/>
              </w:rPr>
              <w:t>Диференційована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(погашення</w:t>
            </w:r>
          </w:p>
          <w:p w:rsidR="004E65F2" w:rsidRDefault="004E65F2">
            <w:pPr>
              <w:pStyle w:val="TableParagraph"/>
              <w:ind w:left="110" w:right="1008"/>
              <w:rPr>
                <w:sz w:val="26"/>
              </w:rPr>
            </w:pPr>
            <w:r>
              <w:rPr>
                <w:sz w:val="26"/>
              </w:rPr>
              <w:t>заборгованості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поступовим</w:t>
            </w:r>
          </w:p>
          <w:p w:rsidR="004E65F2" w:rsidRDefault="004E65F2">
            <w:pPr>
              <w:pStyle w:val="TableParagraph"/>
              <w:ind w:left="110" w:right="745"/>
              <w:rPr>
                <w:sz w:val="26"/>
              </w:rPr>
            </w:pPr>
            <w:r>
              <w:rPr>
                <w:sz w:val="26"/>
              </w:rPr>
              <w:t>зменшенням суми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платежів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протягом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усього строку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кредитування</w:t>
            </w:r>
          </w:p>
          <w:p w:rsidR="004E65F2" w:rsidRDefault="004E65F2">
            <w:pPr>
              <w:pStyle w:val="TableParagraph"/>
              <w:ind w:left="110" w:right="745"/>
              <w:rPr>
                <w:sz w:val="26"/>
              </w:rPr>
            </w:pPr>
            <w:r w:rsidRPr="004E65F2">
              <w:rPr>
                <w:sz w:val="26"/>
              </w:rPr>
              <w:t>-</w:t>
            </w:r>
            <w:r w:rsidRPr="004E65F2">
              <w:rPr>
                <w:sz w:val="26"/>
              </w:rPr>
              <w:tab/>
              <w:t>Погашення основного кредиту в кінці строку, відсотки – відповідно до умов договору</w:t>
            </w:r>
            <w:bookmarkStart w:id="0" w:name="_GoBack"/>
            <w:bookmarkEnd w:id="0"/>
          </w:p>
          <w:p w:rsidR="004E65F2" w:rsidRDefault="004E65F2" w:rsidP="004E65F2">
            <w:pPr>
              <w:pStyle w:val="TableParagraph"/>
              <w:ind w:left="110" w:right="745"/>
              <w:rPr>
                <w:sz w:val="26"/>
              </w:rPr>
            </w:pPr>
            <w:proofErr w:type="spellStart"/>
            <w:r>
              <w:rPr>
                <w:sz w:val="26"/>
              </w:rPr>
              <w:t>-індивідуальний</w:t>
            </w:r>
            <w:proofErr w:type="spellEnd"/>
            <w:r>
              <w:rPr>
                <w:sz w:val="26"/>
              </w:rPr>
              <w:t xml:space="preserve"> графік погашення заборгованості</w:t>
            </w:r>
          </w:p>
        </w:tc>
        <w:tc>
          <w:tcPr>
            <w:tcW w:w="2957" w:type="dxa"/>
          </w:tcPr>
          <w:p w:rsidR="004E65F2" w:rsidRDefault="004E65F2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ind w:right="1517" w:hanging="29"/>
              <w:rPr>
                <w:sz w:val="26"/>
              </w:rPr>
            </w:pPr>
            <w:proofErr w:type="spellStart"/>
            <w:r>
              <w:rPr>
                <w:sz w:val="26"/>
              </w:rPr>
              <w:t>Ануїтетна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(погашення</w:t>
            </w:r>
          </w:p>
          <w:p w:rsidR="004E65F2" w:rsidRDefault="004E65F2">
            <w:pPr>
              <w:pStyle w:val="TableParagraph"/>
              <w:spacing w:line="299" w:lineRule="exact"/>
              <w:ind w:left="139"/>
              <w:rPr>
                <w:sz w:val="26"/>
              </w:rPr>
            </w:pPr>
            <w:r>
              <w:rPr>
                <w:sz w:val="26"/>
              </w:rPr>
              <w:t>заборгованості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</w:p>
          <w:p w:rsidR="004E65F2" w:rsidRDefault="004E65F2">
            <w:pPr>
              <w:pStyle w:val="TableParagraph"/>
              <w:ind w:left="139" w:right="380"/>
              <w:rPr>
                <w:sz w:val="26"/>
              </w:rPr>
            </w:pPr>
            <w:r>
              <w:rPr>
                <w:sz w:val="26"/>
              </w:rPr>
              <w:t>фінансовим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кредитом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однаковими сумами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платежів протягом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усього строку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кредитування);</w:t>
            </w:r>
          </w:p>
          <w:p w:rsidR="004E65F2" w:rsidRDefault="004E65F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E65F2" w:rsidRDefault="004E65F2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ind w:left="111" w:right="699" w:firstLine="28"/>
              <w:rPr>
                <w:sz w:val="26"/>
              </w:rPr>
            </w:pPr>
            <w:r>
              <w:rPr>
                <w:spacing w:val="-1"/>
                <w:sz w:val="26"/>
              </w:rPr>
              <w:t>Диференційована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(погашення</w:t>
            </w:r>
          </w:p>
          <w:p w:rsidR="004E65F2" w:rsidRDefault="004E65F2">
            <w:pPr>
              <w:pStyle w:val="TableParagraph"/>
              <w:ind w:left="111" w:right="1007"/>
              <w:rPr>
                <w:sz w:val="26"/>
              </w:rPr>
            </w:pPr>
            <w:r>
              <w:rPr>
                <w:sz w:val="26"/>
              </w:rPr>
              <w:t>заборгованості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поступовим</w:t>
            </w:r>
          </w:p>
          <w:p w:rsidR="004E65F2" w:rsidRDefault="004E65F2">
            <w:pPr>
              <w:pStyle w:val="TableParagraph"/>
              <w:ind w:left="111" w:right="745"/>
              <w:rPr>
                <w:sz w:val="26"/>
              </w:rPr>
            </w:pPr>
            <w:r>
              <w:rPr>
                <w:sz w:val="26"/>
              </w:rPr>
              <w:t>зменшенням суми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платежів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протягом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усього строку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кредитування</w:t>
            </w:r>
          </w:p>
          <w:p w:rsidR="004E65F2" w:rsidRDefault="004E65F2">
            <w:pPr>
              <w:pStyle w:val="TableParagraph"/>
              <w:ind w:left="111" w:right="745"/>
              <w:rPr>
                <w:sz w:val="26"/>
              </w:rPr>
            </w:pPr>
            <w:r w:rsidRPr="004E65F2">
              <w:rPr>
                <w:sz w:val="26"/>
              </w:rPr>
              <w:t>-</w:t>
            </w:r>
            <w:r w:rsidRPr="004E65F2">
              <w:rPr>
                <w:sz w:val="26"/>
              </w:rPr>
              <w:tab/>
              <w:t>Погашення основного кредиту в кінці строку, відсотки – відповідно до умов договору</w:t>
            </w:r>
          </w:p>
          <w:p w:rsidR="004E65F2" w:rsidRDefault="004E65F2">
            <w:pPr>
              <w:pStyle w:val="TableParagraph"/>
              <w:ind w:left="111" w:right="745"/>
              <w:rPr>
                <w:sz w:val="26"/>
              </w:rPr>
            </w:pPr>
            <w:proofErr w:type="spellStart"/>
            <w:r w:rsidRPr="004E65F2">
              <w:rPr>
                <w:sz w:val="26"/>
              </w:rPr>
              <w:t>-індивідуальний</w:t>
            </w:r>
            <w:proofErr w:type="spellEnd"/>
            <w:r w:rsidRPr="004E65F2">
              <w:rPr>
                <w:sz w:val="26"/>
              </w:rPr>
              <w:t xml:space="preserve"> графік погашення заборгованості</w:t>
            </w:r>
          </w:p>
        </w:tc>
        <w:tc>
          <w:tcPr>
            <w:tcW w:w="2960" w:type="dxa"/>
          </w:tcPr>
          <w:p w:rsidR="004E65F2" w:rsidRDefault="004E65F2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ind w:right="1520" w:hanging="29"/>
              <w:rPr>
                <w:sz w:val="26"/>
              </w:rPr>
            </w:pPr>
            <w:proofErr w:type="spellStart"/>
            <w:r>
              <w:rPr>
                <w:sz w:val="26"/>
              </w:rPr>
              <w:t>Ануїтетна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(погашення</w:t>
            </w:r>
          </w:p>
          <w:p w:rsidR="004E65F2" w:rsidRDefault="004E65F2">
            <w:pPr>
              <w:pStyle w:val="TableParagraph"/>
              <w:spacing w:line="299" w:lineRule="exact"/>
              <w:ind w:left="139"/>
              <w:rPr>
                <w:sz w:val="26"/>
              </w:rPr>
            </w:pPr>
            <w:r>
              <w:rPr>
                <w:sz w:val="26"/>
              </w:rPr>
              <w:t>заборгованості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</w:p>
          <w:p w:rsidR="004E65F2" w:rsidRDefault="004E65F2">
            <w:pPr>
              <w:pStyle w:val="TableParagraph"/>
              <w:ind w:left="139" w:right="383"/>
              <w:rPr>
                <w:sz w:val="26"/>
              </w:rPr>
            </w:pPr>
            <w:r>
              <w:rPr>
                <w:sz w:val="26"/>
              </w:rPr>
              <w:t>фінансовим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кредитом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однаковими сумами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платежів протягом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усього строку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кредитування);</w:t>
            </w:r>
          </w:p>
          <w:p w:rsidR="004E65F2" w:rsidRDefault="004E65F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E65F2" w:rsidRDefault="004E65F2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ind w:left="110" w:right="700" w:firstLine="28"/>
              <w:rPr>
                <w:sz w:val="26"/>
              </w:rPr>
            </w:pPr>
            <w:r>
              <w:rPr>
                <w:spacing w:val="-1"/>
                <w:sz w:val="26"/>
              </w:rPr>
              <w:t>Диференційована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(погашення</w:t>
            </w:r>
          </w:p>
          <w:p w:rsidR="004E65F2" w:rsidRDefault="004E65F2">
            <w:pPr>
              <w:pStyle w:val="TableParagraph"/>
              <w:ind w:left="110" w:right="1011"/>
              <w:rPr>
                <w:sz w:val="26"/>
              </w:rPr>
            </w:pPr>
            <w:r>
              <w:rPr>
                <w:sz w:val="26"/>
              </w:rPr>
              <w:t>заборгованості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поступовим</w:t>
            </w:r>
          </w:p>
          <w:p w:rsidR="004E65F2" w:rsidRDefault="004E65F2">
            <w:pPr>
              <w:pStyle w:val="TableParagraph"/>
              <w:ind w:left="110" w:right="733"/>
              <w:rPr>
                <w:sz w:val="26"/>
              </w:rPr>
            </w:pPr>
            <w:r>
              <w:rPr>
                <w:sz w:val="26"/>
              </w:rPr>
              <w:t>зменшенням суми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платежів протягом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усього строку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кредитування</w:t>
            </w:r>
          </w:p>
          <w:p w:rsidR="004E65F2" w:rsidRDefault="004E65F2" w:rsidP="00B73EE0">
            <w:pPr>
              <w:pStyle w:val="TableParagraph"/>
              <w:numPr>
                <w:ilvl w:val="0"/>
                <w:numId w:val="3"/>
              </w:numPr>
              <w:ind w:right="733"/>
              <w:rPr>
                <w:sz w:val="26"/>
              </w:rPr>
            </w:pPr>
            <w:r>
              <w:rPr>
                <w:sz w:val="26"/>
              </w:rPr>
              <w:t xml:space="preserve">Погашення основного кредиту в кінці строку, відсотки – відповідно до умов договору </w:t>
            </w:r>
          </w:p>
          <w:p w:rsidR="004E65F2" w:rsidRDefault="004E65F2" w:rsidP="004E65F2">
            <w:pPr>
              <w:pStyle w:val="TableParagraph"/>
              <w:numPr>
                <w:ilvl w:val="0"/>
                <w:numId w:val="3"/>
              </w:numPr>
              <w:ind w:right="733"/>
              <w:rPr>
                <w:sz w:val="26"/>
              </w:rPr>
            </w:pPr>
            <w:proofErr w:type="spellStart"/>
            <w:r w:rsidRPr="004E65F2">
              <w:rPr>
                <w:sz w:val="26"/>
              </w:rPr>
              <w:t>-індивідуальний</w:t>
            </w:r>
            <w:proofErr w:type="spellEnd"/>
            <w:r w:rsidRPr="004E65F2">
              <w:rPr>
                <w:sz w:val="26"/>
              </w:rPr>
              <w:t xml:space="preserve"> графік погашення заборгованості</w:t>
            </w:r>
          </w:p>
        </w:tc>
      </w:tr>
      <w:tr w:rsidR="004E65F2">
        <w:trPr>
          <w:trHeight w:val="3888"/>
        </w:trPr>
        <w:tc>
          <w:tcPr>
            <w:tcW w:w="2957" w:type="dxa"/>
          </w:tcPr>
          <w:p w:rsidR="004E65F2" w:rsidRDefault="004E65F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E65F2" w:rsidRDefault="004E65F2">
            <w:pPr>
              <w:pStyle w:val="TableParagraph"/>
              <w:ind w:left="107" w:right="500"/>
              <w:jc w:val="both"/>
              <w:rPr>
                <w:sz w:val="26"/>
              </w:rPr>
            </w:pPr>
            <w:r>
              <w:rPr>
                <w:sz w:val="26"/>
              </w:rPr>
              <w:t>Наявність і перелік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супровідних послуг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фінансової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установи,</w:t>
            </w:r>
          </w:p>
          <w:p w:rsidR="004E65F2" w:rsidRDefault="004E65F2">
            <w:pPr>
              <w:pStyle w:val="TableParagraph"/>
              <w:spacing w:before="1"/>
              <w:ind w:left="107" w:right="133"/>
              <w:jc w:val="both"/>
              <w:rPr>
                <w:sz w:val="26"/>
              </w:rPr>
            </w:pPr>
            <w:r>
              <w:rPr>
                <w:sz w:val="26"/>
              </w:rPr>
              <w:t>кредитних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посередників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третіх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осіб</w:t>
            </w:r>
          </w:p>
        </w:tc>
        <w:tc>
          <w:tcPr>
            <w:tcW w:w="2957" w:type="dxa"/>
          </w:tcPr>
          <w:p w:rsidR="004E65F2" w:rsidRDefault="004E65F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E65F2" w:rsidRDefault="004E65F2">
            <w:pPr>
              <w:pStyle w:val="TableParagraph"/>
              <w:ind w:left="115" w:right="100" w:hanging="1"/>
              <w:jc w:val="center"/>
              <w:rPr>
                <w:sz w:val="26"/>
              </w:rPr>
            </w:pPr>
            <w:r>
              <w:rPr>
                <w:sz w:val="26"/>
              </w:rPr>
              <w:t>послуги банків через які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здійснюється отримання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та погашення кредиту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(відповідно до тарифів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обраного банку)</w:t>
            </w:r>
          </w:p>
        </w:tc>
        <w:tc>
          <w:tcPr>
            <w:tcW w:w="2957" w:type="dxa"/>
          </w:tcPr>
          <w:p w:rsidR="004E65F2" w:rsidRDefault="004E65F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E65F2" w:rsidRDefault="004E65F2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ind w:right="302" w:firstLine="0"/>
              <w:rPr>
                <w:sz w:val="26"/>
              </w:rPr>
            </w:pPr>
            <w:r>
              <w:rPr>
                <w:sz w:val="26"/>
              </w:rPr>
              <w:t>послуги банку через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які здійснюється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отримання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погашення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кредиту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(відповідно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тарифів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обраного банку);</w:t>
            </w:r>
          </w:p>
          <w:p w:rsidR="004E65F2" w:rsidRDefault="004E65F2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ind w:right="234" w:firstLine="0"/>
              <w:rPr>
                <w:sz w:val="26"/>
              </w:rPr>
            </w:pPr>
            <w:r>
              <w:rPr>
                <w:sz w:val="26"/>
              </w:rPr>
              <w:t>послуги реєстратора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оцінки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рухомого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майна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(відповідно до тарифів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оцінювача);</w:t>
            </w:r>
          </w:p>
          <w:p w:rsidR="004E65F2" w:rsidRDefault="004E65F2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line="298" w:lineRule="exact"/>
              <w:ind w:right="411" w:firstLine="0"/>
              <w:rPr>
                <w:sz w:val="26"/>
              </w:rPr>
            </w:pPr>
            <w:r>
              <w:rPr>
                <w:sz w:val="26"/>
              </w:rPr>
              <w:t>страхування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транспортного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засобу</w:t>
            </w:r>
          </w:p>
        </w:tc>
        <w:tc>
          <w:tcPr>
            <w:tcW w:w="2960" w:type="dxa"/>
          </w:tcPr>
          <w:p w:rsidR="004E65F2" w:rsidRDefault="004E65F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E65F2" w:rsidRDefault="004E65F2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305" w:firstLine="0"/>
              <w:rPr>
                <w:sz w:val="26"/>
              </w:rPr>
            </w:pPr>
            <w:r>
              <w:rPr>
                <w:sz w:val="26"/>
              </w:rPr>
              <w:t>послуги банку через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які здійснюється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отримання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погашення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кредиту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(відповідно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тарифів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обраного банку);</w:t>
            </w:r>
          </w:p>
          <w:p w:rsidR="004E65F2" w:rsidRDefault="004E65F2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305" w:firstLine="0"/>
              <w:rPr>
                <w:sz w:val="26"/>
              </w:rPr>
            </w:pPr>
            <w:r>
              <w:rPr>
                <w:sz w:val="26"/>
              </w:rPr>
              <w:t>оцінка нерухомості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(відповідно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тарифів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оцінювача);</w:t>
            </w:r>
          </w:p>
          <w:p w:rsidR="004E65F2" w:rsidRDefault="004E65F2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1"/>
              <w:ind w:left="262"/>
              <w:rPr>
                <w:sz w:val="26"/>
              </w:rPr>
            </w:pPr>
            <w:r>
              <w:rPr>
                <w:sz w:val="26"/>
              </w:rPr>
              <w:t>оплата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послуг</w:t>
            </w:r>
          </w:p>
          <w:p w:rsidR="004E65F2" w:rsidRDefault="004E65F2">
            <w:pPr>
              <w:pStyle w:val="TableParagraph"/>
              <w:spacing w:line="298" w:lineRule="exact"/>
              <w:ind w:left="110" w:right="303"/>
              <w:rPr>
                <w:sz w:val="26"/>
              </w:rPr>
            </w:pPr>
            <w:r>
              <w:rPr>
                <w:sz w:val="26"/>
              </w:rPr>
              <w:t>нотаріуса/реєстратора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(відповідно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тарифів</w:t>
            </w:r>
          </w:p>
        </w:tc>
      </w:tr>
    </w:tbl>
    <w:p w:rsidR="00833425" w:rsidRDefault="00833425">
      <w:pPr>
        <w:spacing w:line="298" w:lineRule="exact"/>
        <w:rPr>
          <w:sz w:val="26"/>
        </w:rPr>
        <w:sectPr w:rsidR="00833425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833425" w:rsidRDefault="00833425">
      <w:pPr>
        <w:rPr>
          <w:b/>
          <w:sz w:val="20"/>
        </w:rPr>
      </w:pPr>
    </w:p>
    <w:p w:rsidR="00833425" w:rsidRDefault="00833425">
      <w:pPr>
        <w:rPr>
          <w:b/>
          <w:sz w:val="20"/>
        </w:rPr>
      </w:pPr>
    </w:p>
    <w:p w:rsidR="00833425" w:rsidRDefault="00833425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2957"/>
        <w:gridCol w:w="2957"/>
        <w:gridCol w:w="2960"/>
      </w:tblGrid>
      <w:tr w:rsidR="004E65F2">
        <w:trPr>
          <w:trHeight w:val="2393"/>
        </w:trPr>
        <w:tc>
          <w:tcPr>
            <w:tcW w:w="2957" w:type="dxa"/>
          </w:tcPr>
          <w:p w:rsidR="004E65F2" w:rsidRDefault="004E65F2">
            <w:pPr>
              <w:pStyle w:val="TableParagraph"/>
              <w:rPr>
                <w:sz w:val="24"/>
              </w:rPr>
            </w:pPr>
          </w:p>
        </w:tc>
        <w:tc>
          <w:tcPr>
            <w:tcW w:w="2957" w:type="dxa"/>
          </w:tcPr>
          <w:p w:rsidR="004E65F2" w:rsidRDefault="004E65F2">
            <w:pPr>
              <w:pStyle w:val="TableParagraph"/>
              <w:rPr>
                <w:sz w:val="24"/>
              </w:rPr>
            </w:pPr>
          </w:p>
        </w:tc>
        <w:tc>
          <w:tcPr>
            <w:tcW w:w="2957" w:type="dxa"/>
          </w:tcPr>
          <w:p w:rsidR="004E65F2" w:rsidRDefault="004E65F2">
            <w:pPr>
              <w:pStyle w:val="TableParagraph"/>
              <w:ind w:left="111" w:right="300"/>
              <w:rPr>
                <w:sz w:val="26"/>
              </w:rPr>
            </w:pPr>
            <w:r>
              <w:rPr>
                <w:sz w:val="26"/>
              </w:rPr>
              <w:t>(відповідно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тарифів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обраної страхової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компанії)</w:t>
            </w:r>
          </w:p>
        </w:tc>
        <w:tc>
          <w:tcPr>
            <w:tcW w:w="2960" w:type="dxa"/>
          </w:tcPr>
          <w:p w:rsidR="004E65F2" w:rsidRDefault="004E65F2">
            <w:pPr>
              <w:pStyle w:val="TableParagraph"/>
              <w:ind w:left="110" w:right="356"/>
              <w:rPr>
                <w:sz w:val="26"/>
              </w:rPr>
            </w:pPr>
            <w:r>
              <w:rPr>
                <w:sz w:val="26"/>
              </w:rPr>
              <w:t>обраного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нотаріуса),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т.ч. податки та збори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пов’язані із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нотаріальним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укладенням договору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іпотеки відповідно до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податкового</w:t>
            </w:r>
          </w:p>
          <w:p w:rsidR="004E65F2" w:rsidRDefault="004E65F2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законодавства</w:t>
            </w:r>
          </w:p>
        </w:tc>
      </w:tr>
    </w:tbl>
    <w:p w:rsidR="00D75C89" w:rsidRDefault="00D75C89"/>
    <w:sectPr w:rsidR="00D75C89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3534"/>
    <w:multiLevelType w:val="hybridMultilevel"/>
    <w:tmpl w:val="7B60948A"/>
    <w:lvl w:ilvl="0" w:tplc="1EBEB718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9E42D35C">
      <w:numFmt w:val="bullet"/>
      <w:lvlText w:val="•"/>
      <w:lvlJc w:val="left"/>
      <w:pPr>
        <w:ind w:left="402" w:hanging="152"/>
      </w:pPr>
      <w:rPr>
        <w:rFonts w:hint="default"/>
        <w:lang w:val="uk-UA" w:eastAsia="en-US" w:bidi="ar-SA"/>
      </w:rPr>
    </w:lvl>
    <w:lvl w:ilvl="2" w:tplc="3124BF34">
      <w:numFmt w:val="bullet"/>
      <w:lvlText w:val="•"/>
      <w:lvlJc w:val="left"/>
      <w:pPr>
        <w:ind w:left="685" w:hanging="152"/>
      </w:pPr>
      <w:rPr>
        <w:rFonts w:hint="default"/>
        <w:lang w:val="uk-UA" w:eastAsia="en-US" w:bidi="ar-SA"/>
      </w:rPr>
    </w:lvl>
    <w:lvl w:ilvl="3" w:tplc="E60AA96A">
      <w:numFmt w:val="bullet"/>
      <w:lvlText w:val="•"/>
      <w:lvlJc w:val="left"/>
      <w:pPr>
        <w:ind w:left="968" w:hanging="152"/>
      </w:pPr>
      <w:rPr>
        <w:rFonts w:hint="default"/>
        <w:lang w:val="uk-UA" w:eastAsia="en-US" w:bidi="ar-SA"/>
      </w:rPr>
    </w:lvl>
    <w:lvl w:ilvl="4" w:tplc="F32A32F6">
      <w:numFmt w:val="bullet"/>
      <w:lvlText w:val="•"/>
      <w:lvlJc w:val="left"/>
      <w:pPr>
        <w:ind w:left="1250" w:hanging="152"/>
      </w:pPr>
      <w:rPr>
        <w:rFonts w:hint="default"/>
        <w:lang w:val="uk-UA" w:eastAsia="en-US" w:bidi="ar-SA"/>
      </w:rPr>
    </w:lvl>
    <w:lvl w:ilvl="5" w:tplc="83863E48">
      <w:numFmt w:val="bullet"/>
      <w:lvlText w:val="•"/>
      <w:lvlJc w:val="left"/>
      <w:pPr>
        <w:ind w:left="1533" w:hanging="152"/>
      </w:pPr>
      <w:rPr>
        <w:rFonts w:hint="default"/>
        <w:lang w:val="uk-UA" w:eastAsia="en-US" w:bidi="ar-SA"/>
      </w:rPr>
    </w:lvl>
    <w:lvl w:ilvl="6" w:tplc="D56C2048">
      <w:numFmt w:val="bullet"/>
      <w:lvlText w:val="•"/>
      <w:lvlJc w:val="left"/>
      <w:pPr>
        <w:ind w:left="1816" w:hanging="152"/>
      </w:pPr>
      <w:rPr>
        <w:rFonts w:hint="default"/>
        <w:lang w:val="uk-UA" w:eastAsia="en-US" w:bidi="ar-SA"/>
      </w:rPr>
    </w:lvl>
    <w:lvl w:ilvl="7" w:tplc="B97C7600">
      <w:numFmt w:val="bullet"/>
      <w:lvlText w:val="•"/>
      <w:lvlJc w:val="left"/>
      <w:pPr>
        <w:ind w:left="2098" w:hanging="152"/>
      </w:pPr>
      <w:rPr>
        <w:rFonts w:hint="default"/>
        <w:lang w:val="uk-UA" w:eastAsia="en-US" w:bidi="ar-SA"/>
      </w:rPr>
    </w:lvl>
    <w:lvl w:ilvl="8" w:tplc="4B8ED79C">
      <w:numFmt w:val="bullet"/>
      <w:lvlText w:val="•"/>
      <w:lvlJc w:val="left"/>
      <w:pPr>
        <w:ind w:left="2381" w:hanging="152"/>
      </w:pPr>
      <w:rPr>
        <w:rFonts w:hint="default"/>
        <w:lang w:val="uk-UA" w:eastAsia="en-US" w:bidi="ar-SA"/>
      </w:rPr>
    </w:lvl>
  </w:abstractNum>
  <w:abstractNum w:abstractNumId="1">
    <w:nsid w:val="0C054868"/>
    <w:multiLevelType w:val="hybridMultilevel"/>
    <w:tmpl w:val="218A2E1E"/>
    <w:lvl w:ilvl="0" w:tplc="882EC110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ED6638A">
      <w:numFmt w:val="bullet"/>
      <w:lvlText w:val="•"/>
      <w:lvlJc w:val="left"/>
      <w:pPr>
        <w:ind w:left="402" w:hanging="152"/>
      </w:pPr>
      <w:rPr>
        <w:rFonts w:hint="default"/>
        <w:lang w:val="uk-UA" w:eastAsia="en-US" w:bidi="ar-SA"/>
      </w:rPr>
    </w:lvl>
    <w:lvl w:ilvl="2" w:tplc="3A3800E0">
      <w:numFmt w:val="bullet"/>
      <w:lvlText w:val="•"/>
      <w:lvlJc w:val="left"/>
      <w:pPr>
        <w:ind w:left="685" w:hanging="152"/>
      </w:pPr>
      <w:rPr>
        <w:rFonts w:hint="default"/>
        <w:lang w:val="uk-UA" w:eastAsia="en-US" w:bidi="ar-SA"/>
      </w:rPr>
    </w:lvl>
    <w:lvl w:ilvl="3" w:tplc="CC44E66E">
      <w:numFmt w:val="bullet"/>
      <w:lvlText w:val="•"/>
      <w:lvlJc w:val="left"/>
      <w:pPr>
        <w:ind w:left="968" w:hanging="152"/>
      </w:pPr>
      <w:rPr>
        <w:rFonts w:hint="default"/>
        <w:lang w:val="uk-UA" w:eastAsia="en-US" w:bidi="ar-SA"/>
      </w:rPr>
    </w:lvl>
    <w:lvl w:ilvl="4" w:tplc="936AE0AC">
      <w:numFmt w:val="bullet"/>
      <w:lvlText w:val="•"/>
      <w:lvlJc w:val="left"/>
      <w:pPr>
        <w:ind w:left="1250" w:hanging="152"/>
      </w:pPr>
      <w:rPr>
        <w:rFonts w:hint="default"/>
        <w:lang w:val="uk-UA" w:eastAsia="en-US" w:bidi="ar-SA"/>
      </w:rPr>
    </w:lvl>
    <w:lvl w:ilvl="5" w:tplc="B598257C">
      <w:numFmt w:val="bullet"/>
      <w:lvlText w:val="•"/>
      <w:lvlJc w:val="left"/>
      <w:pPr>
        <w:ind w:left="1533" w:hanging="152"/>
      </w:pPr>
      <w:rPr>
        <w:rFonts w:hint="default"/>
        <w:lang w:val="uk-UA" w:eastAsia="en-US" w:bidi="ar-SA"/>
      </w:rPr>
    </w:lvl>
    <w:lvl w:ilvl="6" w:tplc="47E45876">
      <w:numFmt w:val="bullet"/>
      <w:lvlText w:val="•"/>
      <w:lvlJc w:val="left"/>
      <w:pPr>
        <w:ind w:left="1816" w:hanging="152"/>
      </w:pPr>
      <w:rPr>
        <w:rFonts w:hint="default"/>
        <w:lang w:val="uk-UA" w:eastAsia="en-US" w:bidi="ar-SA"/>
      </w:rPr>
    </w:lvl>
    <w:lvl w:ilvl="7" w:tplc="2EAE1A46">
      <w:numFmt w:val="bullet"/>
      <w:lvlText w:val="•"/>
      <w:lvlJc w:val="left"/>
      <w:pPr>
        <w:ind w:left="2098" w:hanging="152"/>
      </w:pPr>
      <w:rPr>
        <w:rFonts w:hint="default"/>
        <w:lang w:val="uk-UA" w:eastAsia="en-US" w:bidi="ar-SA"/>
      </w:rPr>
    </w:lvl>
    <w:lvl w:ilvl="8" w:tplc="3498FD40">
      <w:numFmt w:val="bullet"/>
      <w:lvlText w:val="•"/>
      <w:lvlJc w:val="left"/>
      <w:pPr>
        <w:ind w:left="2381" w:hanging="152"/>
      </w:pPr>
      <w:rPr>
        <w:rFonts w:hint="default"/>
        <w:lang w:val="uk-UA" w:eastAsia="en-US" w:bidi="ar-SA"/>
      </w:rPr>
    </w:lvl>
  </w:abstractNum>
  <w:abstractNum w:abstractNumId="2">
    <w:nsid w:val="17E308D8"/>
    <w:multiLevelType w:val="hybridMultilevel"/>
    <w:tmpl w:val="F24AB1A6"/>
    <w:lvl w:ilvl="0" w:tplc="E2A6AEDA">
      <w:numFmt w:val="bullet"/>
      <w:lvlText w:val="-"/>
      <w:lvlJc w:val="left"/>
      <w:pPr>
        <w:ind w:left="13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F80637E">
      <w:numFmt w:val="bullet"/>
      <w:lvlText w:val="•"/>
      <w:lvlJc w:val="left"/>
      <w:pPr>
        <w:ind w:left="421" w:hanging="152"/>
      </w:pPr>
      <w:rPr>
        <w:rFonts w:hint="default"/>
        <w:lang w:val="uk-UA" w:eastAsia="en-US" w:bidi="ar-SA"/>
      </w:rPr>
    </w:lvl>
    <w:lvl w:ilvl="2" w:tplc="62E6969A">
      <w:numFmt w:val="bullet"/>
      <w:lvlText w:val="•"/>
      <w:lvlJc w:val="left"/>
      <w:pPr>
        <w:ind w:left="702" w:hanging="152"/>
      </w:pPr>
      <w:rPr>
        <w:rFonts w:hint="default"/>
        <w:lang w:val="uk-UA" w:eastAsia="en-US" w:bidi="ar-SA"/>
      </w:rPr>
    </w:lvl>
    <w:lvl w:ilvl="3" w:tplc="3BACC7F4">
      <w:numFmt w:val="bullet"/>
      <w:lvlText w:val="•"/>
      <w:lvlJc w:val="left"/>
      <w:pPr>
        <w:ind w:left="983" w:hanging="152"/>
      </w:pPr>
      <w:rPr>
        <w:rFonts w:hint="default"/>
        <w:lang w:val="uk-UA" w:eastAsia="en-US" w:bidi="ar-SA"/>
      </w:rPr>
    </w:lvl>
    <w:lvl w:ilvl="4" w:tplc="75CC9954">
      <w:numFmt w:val="bullet"/>
      <w:lvlText w:val="•"/>
      <w:lvlJc w:val="left"/>
      <w:pPr>
        <w:ind w:left="1264" w:hanging="152"/>
      </w:pPr>
      <w:rPr>
        <w:rFonts w:hint="default"/>
        <w:lang w:val="uk-UA" w:eastAsia="en-US" w:bidi="ar-SA"/>
      </w:rPr>
    </w:lvl>
    <w:lvl w:ilvl="5" w:tplc="C0A0518C">
      <w:numFmt w:val="bullet"/>
      <w:lvlText w:val="•"/>
      <w:lvlJc w:val="left"/>
      <w:pPr>
        <w:ind w:left="1545" w:hanging="152"/>
      </w:pPr>
      <w:rPr>
        <w:rFonts w:hint="default"/>
        <w:lang w:val="uk-UA" w:eastAsia="en-US" w:bidi="ar-SA"/>
      </w:rPr>
    </w:lvl>
    <w:lvl w:ilvl="6" w:tplc="CB90FB96">
      <w:numFmt w:val="bullet"/>
      <w:lvlText w:val="•"/>
      <w:lvlJc w:val="left"/>
      <w:pPr>
        <w:ind w:left="1826" w:hanging="152"/>
      </w:pPr>
      <w:rPr>
        <w:rFonts w:hint="default"/>
        <w:lang w:val="uk-UA" w:eastAsia="en-US" w:bidi="ar-SA"/>
      </w:rPr>
    </w:lvl>
    <w:lvl w:ilvl="7" w:tplc="38928570">
      <w:numFmt w:val="bullet"/>
      <w:lvlText w:val="•"/>
      <w:lvlJc w:val="left"/>
      <w:pPr>
        <w:ind w:left="2107" w:hanging="152"/>
      </w:pPr>
      <w:rPr>
        <w:rFonts w:hint="default"/>
        <w:lang w:val="uk-UA" w:eastAsia="en-US" w:bidi="ar-SA"/>
      </w:rPr>
    </w:lvl>
    <w:lvl w:ilvl="8" w:tplc="AFBEB268">
      <w:numFmt w:val="bullet"/>
      <w:lvlText w:val="•"/>
      <w:lvlJc w:val="left"/>
      <w:pPr>
        <w:ind w:left="2388" w:hanging="152"/>
      </w:pPr>
      <w:rPr>
        <w:rFonts w:hint="default"/>
        <w:lang w:val="uk-UA" w:eastAsia="en-US" w:bidi="ar-SA"/>
      </w:rPr>
    </w:lvl>
  </w:abstractNum>
  <w:abstractNum w:abstractNumId="3">
    <w:nsid w:val="1B2C15E3"/>
    <w:multiLevelType w:val="hybridMultilevel"/>
    <w:tmpl w:val="C1DE1608"/>
    <w:lvl w:ilvl="0" w:tplc="82C65590">
      <w:numFmt w:val="bullet"/>
      <w:lvlText w:val="-"/>
      <w:lvlJc w:val="left"/>
      <w:pPr>
        <w:ind w:left="13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D24064CE">
      <w:numFmt w:val="bullet"/>
      <w:lvlText w:val="•"/>
      <w:lvlJc w:val="left"/>
      <w:pPr>
        <w:ind w:left="420" w:hanging="152"/>
      </w:pPr>
      <w:rPr>
        <w:rFonts w:hint="default"/>
        <w:lang w:val="uk-UA" w:eastAsia="en-US" w:bidi="ar-SA"/>
      </w:rPr>
    </w:lvl>
    <w:lvl w:ilvl="2" w:tplc="BB3A48CA">
      <w:numFmt w:val="bullet"/>
      <w:lvlText w:val="•"/>
      <w:lvlJc w:val="left"/>
      <w:pPr>
        <w:ind w:left="701" w:hanging="152"/>
      </w:pPr>
      <w:rPr>
        <w:rFonts w:hint="default"/>
        <w:lang w:val="uk-UA" w:eastAsia="en-US" w:bidi="ar-SA"/>
      </w:rPr>
    </w:lvl>
    <w:lvl w:ilvl="3" w:tplc="F0408818">
      <w:numFmt w:val="bullet"/>
      <w:lvlText w:val="•"/>
      <w:lvlJc w:val="left"/>
      <w:pPr>
        <w:ind w:left="982" w:hanging="152"/>
      </w:pPr>
      <w:rPr>
        <w:rFonts w:hint="default"/>
        <w:lang w:val="uk-UA" w:eastAsia="en-US" w:bidi="ar-SA"/>
      </w:rPr>
    </w:lvl>
    <w:lvl w:ilvl="4" w:tplc="A8E0106C">
      <w:numFmt w:val="bullet"/>
      <w:lvlText w:val="•"/>
      <w:lvlJc w:val="left"/>
      <w:pPr>
        <w:ind w:left="1262" w:hanging="152"/>
      </w:pPr>
      <w:rPr>
        <w:rFonts w:hint="default"/>
        <w:lang w:val="uk-UA" w:eastAsia="en-US" w:bidi="ar-SA"/>
      </w:rPr>
    </w:lvl>
    <w:lvl w:ilvl="5" w:tplc="6312404C">
      <w:numFmt w:val="bullet"/>
      <w:lvlText w:val="•"/>
      <w:lvlJc w:val="left"/>
      <w:pPr>
        <w:ind w:left="1543" w:hanging="152"/>
      </w:pPr>
      <w:rPr>
        <w:rFonts w:hint="default"/>
        <w:lang w:val="uk-UA" w:eastAsia="en-US" w:bidi="ar-SA"/>
      </w:rPr>
    </w:lvl>
    <w:lvl w:ilvl="6" w:tplc="FD24F1A0">
      <w:numFmt w:val="bullet"/>
      <w:lvlText w:val="•"/>
      <w:lvlJc w:val="left"/>
      <w:pPr>
        <w:ind w:left="1824" w:hanging="152"/>
      </w:pPr>
      <w:rPr>
        <w:rFonts w:hint="default"/>
        <w:lang w:val="uk-UA" w:eastAsia="en-US" w:bidi="ar-SA"/>
      </w:rPr>
    </w:lvl>
    <w:lvl w:ilvl="7" w:tplc="3138AD44">
      <w:numFmt w:val="bullet"/>
      <w:lvlText w:val="•"/>
      <w:lvlJc w:val="left"/>
      <w:pPr>
        <w:ind w:left="2104" w:hanging="152"/>
      </w:pPr>
      <w:rPr>
        <w:rFonts w:hint="default"/>
        <w:lang w:val="uk-UA" w:eastAsia="en-US" w:bidi="ar-SA"/>
      </w:rPr>
    </w:lvl>
    <w:lvl w:ilvl="8" w:tplc="74BCE29A">
      <w:numFmt w:val="bullet"/>
      <w:lvlText w:val="•"/>
      <w:lvlJc w:val="left"/>
      <w:pPr>
        <w:ind w:left="2385" w:hanging="152"/>
      </w:pPr>
      <w:rPr>
        <w:rFonts w:hint="default"/>
        <w:lang w:val="uk-UA" w:eastAsia="en-US" w:bidi="ar-SA"/>
      </w:rPr>
    </w:lvl>
  </w:abstractNum>
  <w:abstractNum w:abstractNumId="4">
    <w:nsid w:val="455062FA"/>
    <w:multiLevelType w:val="hybridMultilevel"/>
    <w:tmpl w:val="A2F04A9E"/>
    <w:lvl w:ilvl="0" w:tplc="F6D878D4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EFA4308C">
      <w:numFmt w:val="bullet"/>
      <w:lvlText w:val="•"/>
      <w:lvlJc w:val="left"/>
      <w:pPr>
        <w:ind w:left="403" w:hanging="152"/>
      </w:pPr>
      <w:rPr>
        <w:rFonts w:hint="default"/>
        <w:lang w:val="uk-UA" w:eastAsia="en-US" w:bidi="ar-SA"/>
      </w:rPr>
    </w:lvl>
    <w:lvl w:ilvl="2" w:tplc="E02A4D02">
      <w:numFmt w:val="bullet"/>
      <w:lvlText w:val="•"/>
      <w:lvlJc w:val="left"/>
      <w:pPr>
        <w:ind w:left="686" w:hanging="152"/>
      </w:pPr>
      <w:rPr>
        <w:rFonts w:hint="default"/>
        <w:lang w:val="uk-UA" w:eastAsia="en-US" w:bidi="ar-SA"/>
      </w:rPr>
    </w:lvl>
    <w:lvl w:ilvl="3" w:tplc="C0088630">
      <w:numFmt w:val="bullet"/>
      <w:lvlText w:val="•"/>
      <w:lvlJc w:val="left"/>
      <w:pPr>
        <w:ind w:left="969" w:hanging="152"/>
      </w:pPr>
      <w:rPr>
        <w:rFonts w:hint="default"/>
        <w:lang w:val="uk-UA" w:eastAsia="en-US" w:bidi="ar-SA"/>
      </w:rPr>
    </w:lvl>
    <w:lvl w:ilvl="4" w:tplc="68341080">
      <w:numFmt w:val="bullet"/>
      <w:lvlText w:val="•"/>
      <w:lvlJc w:val="left"/>
      <w:pPr>
        <w:ind w:left="1252" w:hanging="152"/>
      </w:pPr>
      <w:rPr>
        <w:rFonts w:hint="default"/>
        <w:lang w:val="uk-UA" w:eastAsia="en-US" w:bidi="ar-SA"/>
      </w:rPr>
    </w:lvl>
    <w:lvl w:ilvl="5" w:tplc="5ACA5B06">
      <w:numFmt w:val="bullet"/>
      <w:lvlText w:val="•"/>
      <w:lvlJc w:val="left"/>
      <w:pPr>
        <w:ind w:left="1535" w:hanging="152"/>
      </w:pPr>
      <w:rPr>
        <w:rFonts w:hint="default"/>
        <w:lang w:val="uk-UA" w:eastAsia="en-US" w:bidi="ar-SA"/>
      </w:rPr>
    </w:lvl>
    <w:lvl w:ilvl="6" w:tplc="721C1104">
      <w:numFmt w:val="bullet"/>
      <w:lvlText w:val="•"/>
      <w:lvlJc w:val="left"/>
      <w:pPr>
        <w:ind w:left="1818" w:hanging="152"/>
      </w:pPr>
      <w:rPr>
        <w:rFonts w:hint="default"/>
        <w:lang w:val="uk-UA" w:eastAsia="en-US" w:bidi="ar-SA"/>
      </w:rPr>
    </w:lvl>
    <w:lvl w:ilvl="7" w:tplc="02886F0A">
      <w:numFmt w:val="bullet"/>
      <w:lvlText w:val="•"/>
      <w:lvlJc w:val="left"/>
      <w:pPr>
        <w:ind w:left="2101" w:hanging="152"/>
      </w:pPr>
      <w:rPr>
        <w:rFonts w:hint="default"/>
        <w:lang w:val="uk-UA" w:eastAsia="en-US" w:bidi="ar-SA"/>
      </w:rPr>
    </w:lvl>
    <w:lvl w:ilvl="8" w:tplc="5A363106">
      <w:numFmt w:val="bullet"/>
      <w:lvlText w:val="•"/>
      <w:lvlJc w:val="left"/>
      <w:pPr>
        <w:ind w:left="2384" w:hanging="152"/>
      </w:pPr>
      <w:rPr>
        <w:rFonts w:hint="default"/>
        <w:lang w:val="uk-UA" w:eastAsia="en-US" w:bidi="ar-SA"/>
      </w:rPr>
    </w:lvl>
  </w:abstractNum>
  <w:abstractNum w:abstractNumId="5">
    <w:nsid w:val="60CF37E3"/>
    <w:multiLevelType w:val="hybridMultilevel"/>
    <w:tmpl w:val="6DA27E88"/>
    <w:lvl w:ilvl="0" w:tplc="A468AA44">
      <w:numFmt w:val="bullet"/>
      <w:lvlText w:val="-"/>
      <w:lvlJc w:val="left"/>
      <w:pPr>
        <w:ind w:left="19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64CC6414">
      <w:numFmt w:val="bullet"/>
      <w:lvlText w:val="•"/>
      <w:lvlJc w:val="left"/>
      <w:pPr>
        <w:ind w:left="475" w:hanging="152"/>
      </w:pPr>
      <w:rPr>
        <w:rFonts w:hint="default"/>
        <w:lang w:val="uk-UA" w:eastAsia="en-US" w:bidi="ar-SA"/>
      </w:rPr>
    </w:lvl>
    <w:lvl w:ilvl="2" w:tplc="DC121D40">
      <w:numFmt w:val="bullet"/>
      <w:lvlText w:val="•"/>
      <w:lvlJc w:val="left"/>
      <w:pPr>
        <w:ind w:left="750" w:hanging="152"/>
      </w:pPr>
      <w:rPr>
        <w:rFonts w:hint="default"/>
        <w:lang w:val="uk-UA" w:eastAsia="en-US" w:bidi="ar-SA"/>
      </w:rPr>
    </w:lvl>
    <w:lvl w:ilvl="3" w:tplc="70AAAC38">
      <w:numFmt w:val="bullet"/>
      <w:lvlText w:val="•"/>
      <w:lvlJc w:val="left"/>
      <w:pPr>
        <w:ind w:left="1025" w:hanging="152"/>
      </w:pPr>
      <w:rPr>
        <w:rFonts w:hint="default"/>
        <w:lang w:val="uk-UA" w:eastAsia="en-US" w:bidi="ar-SA"/>
      </w:rPr>
    </w:lvl>
    <w:lvl w:ilvl="4" w:tplc="75CA3352">
      <w:numFmt w:val="bullet"/>
      <w:lvlText w:val="•"/>
      <w:lvlJc w:val="left"/>
      <w:pPr>
        <w:ind w:left="1300" w:hanging="152"/>
      </w:pPr>
      <w:rPr>
        <w:rFonts w:hint="default"/>
        <w:lang w:val="uk-UA" w:eastAsia="en-US" w:bidi="ar-SA"/>
      </w:rPr>
    </w:lvl>
    <w:lvl w:ilvl="5" w:tplc="3392D57E">
      <w:numFmt w:val="bullet"/>
      <w:lvlText w:val="•"/>
      <w:lvlJc w:val="left"/>
      <w:pPr>
        <w:ind w:left="1575" w:hanging="152"/>
      </w:pPr>
      <w:rPr>
        <w:rFonts w:hint="default"/>
        <w:lang w:val="uk-UA" w:eastAsia="en-US" w:bidi="ar-SA"/>
      </w:rPr>
    </w:lvl>
    <w:lvl w:ilvl="6" w:tplc="E44E123A">
      <w:numFmt w:val="bullet"/>
      <w:lvlText w:val="•"/>
      <w:lvlJc w:val="left"/>
      <w:pPr>
        <w:ind w:left="1850" w:hanging="152"/>
      </w:pPr>
      <w:rPr>
        <w:rFonts w:hint="default"/>
        <w:lang w:val="uk-UA" w:eastAsia="en-US" w:bidi="ar-SA"/>
      </w:rPr>
    </w:lvl>
    <w:lvl w:ilvl="7" w:tplc="828A4B52">
      <w:numFmt w:val="bullet"/>
      <w:lvlText w:val="•"/>
      <w:lvlJc w:val="left"/>
      <w:pPr>
        <w:ind w:left="2125" w:hanging="152"/>
      </w:pPr>
      <w:rPr>
        <w:rFonts w:hint="default"/>
        <w:lang w:val="uk-UA" w:eastAsia="en-US" w:bidi="ar-SA"/>
      </w:rPr>
    </w:lvl>
    <w:lvl w:ilvl="8" w:tplc="1BCA91C0">
      <w:numFmt w:val="bullet"/>
      <w:lvlText w:val="•"/>
      <w:lvlJc w:val="left"/>
      <w:pPr>
        <w:ind w:left="2400" w:hanging="152"/>
      </w:pPr>
      <w:rPr>
        <w:rFonts w:hint="default"/>
        <w:lang w:val="uk-UA" w:eastAsia="en-US" w:bidi="ar-SA"/>
      </w:rPr>
    </w:lvl>
  </w:abstractNum>
  <w:abstractNum w:abstractNumId="6">
    <w:nsid w:val="62BC1D7C"/>
    <w:multiLevelType w:val="hybridMultilevel"/>
    <w:tmpl w:val="9DC2BFA8"/>
    <w:lvl w:ilvl="0" w:tplc="1B6A1B0A">
      <w:numFmt w:val="bullet"/>
      <w:lvlText w:val="-"/>
      <w:lvlJc w:val="left"/>
      <w:pPr>
        <w:ind w:left="13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A0D0BB80">
      <w:numFmt w:val="bullet"/>
      <w:lvlText w:val="•"/>
      <w:lvlJc w:val="left"/>
      <w:pPr>
        <w:ind w:left="420" w:hanging="152"/>
      </w:pPr>
      <w:rPr>
        <w:rFonts w:hint="default"/>
        <w:lang w:val="uk-UA" w:eastAsia="en-US" w:bidi="ar-SA"/>
      </w:rPr>
    </w:lvl>
    <w:lvl w:ilvl="2" w:tplc="D6C0FC88">
      <w:numFmt w:val="bullet"/>
      <w:lvlText w:val="•"/>
      <w:lvlJc w:val="left"/>
      <w:pPr>
        <w:ind w:left="701" w:hanging="152"/>
      </w:pPr>
      <w:rPr>
        <w:rFonts w:hint="default"/>
        <w:lang w:val="uk-UA" w:eastAsia="en-US" w:bidi="ar-SA"/>
      </w:rPr>
    </w:lvl>
    <w:lvl w:ilvl="3" w:tplc="7FE8505C">
      <w:numFmt w:val="bullet"/>
      <w:lvlText w:val="•"/>
      <w:lvlJc w:val="left"/>
      <w:pPr>
        <w:ind w:left="982" w:hanging="152"/>
      </w:pPr>
      <w:rPr>
        <w:rFonts w:hint="default"/>
        <w:lang w:val="uk-UA" w:eastAsia="en-US" w:bidi="ar-SA"/>
      </w:rPr>
    </w:lvl>
    <w:lvl w:ilvl="4" w:tplc="656C67BC">
      <w:numFmt w:val="bullet"/>
      <w:lvlText w:val="•"/>
      <w:lvlJc w:val="left"/>
      <w:pPr>
        <w:ind w:left="1262" w:hanging="152"/>
      </w:pPr>
      <w:rPr>
        <w:rFonts w:hint="default"/>
        <w:lang w:val="uk-UA" w:eastAsia="en-US" w:bidi="ar-SA"/>
      </w:rPr>
    </w:lvl>
    <w:lvl w:ilvl="5" w:tplc="FA8452AC">
      <w:numFmt w:val="bullet"/>
      <w:lvlText w:val="•"/>
      <w:lvlJc w:val="left"/>
      <w:pPr>
        <w:ind w:left="1543" w:hanging="152"/>
      </w:pPr>
      <w:rPr>
        <w:rFonts w:hint="default"/>
        <w:lang w:val="uk-UA" w:eastAsia="en-US" w:bidi="ar-SA"/>
      </w:rPr>
    </w:lvl>
    <w:lvl w:ilvl="6" w:tplc="0DACBD20">
      <w:numFmt w:val="bullet"/>
      <w:lvlText w:val="•"/>
      <w:lvlJc w:val="left"/>
      <w:pPr>
        <w:ind w:left="1824" w:hanging="152"/>
      </w:pPr>
      <w:rPr>
        <w:rFonts w:hint="default"/>
        <w:lang w:val="uk-UA" w:eastAsia="en-US" w:bidi="ar-SA"/>
      </w:rPr>
    </w:lvl>
    <w:lvl w:ilvl="7" w:tplc="00062E32">
      <w:numFmt w:val="bullet"/>
      <w:lvlText w:val="•"/>
      <w:lvlJc w:val="left"/>
      <w:pPr>
        <w:ind w:left="2104" w:hanging="152"/>
      </w:pPr>
      <w:rPr>
        <w:rFonts w:hint="default"/>
        <w:lang w:val="uk-UA" w:eastAsia="en-US" w:bidi="ar-SA"/>
      </w:rPr>
    </w:lvl>
    <w:lvl w:ilvl="8" w:tplc="BA4690C4">
      <w:numFmt w:val="bullet"/>
      <w:lvlText w:val="•"/>
      <w:lvlJc w:val="left"/>
      <w:pPr>
        <w:ind w:left="2385" w:hanging="152"/>
      </w:pPr>
      <w:rPr>
        <w:rFonts w:hint="default"/>
        <w:lang w:val="uk-UA" w:eastAsia="en-US" w:bidi="ar-SA"/>
      </w:rPr>
    </w:lvl>
  </w:abstractNum>
  <w:abstractNum w:abstractNumId="7">
    <w:nsid w:val="6D4C512B"/>
    <w:multiLevelType w:val="hybridMultilevel"/>
    <w:tmpl w:val="4B6026FA"/>
    <w:lvl w:ilvl="0" w:tplc="9380388E">
      <w:numFmt w:val="bullet"/>
      <w:lvlText w:val="-"/>
      <w:lvlJc w:val="left"/>
      <w:pPr>
        <w:ind w:left="13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1D14F050">
      <w:numFmt w:val="bullet"/>
      <w:lvlText w:val="•"/>
      <w:lvlJc w:val="left"/>
      <w:pPr>
        <w:ind w:left="420" w:hanging="152"/>
      </w:pPr>
      <w:rPr>
        <w:rFonts w:hint="default"/>
        <w:lang w:val="uk-UA" w:eastAsia="en-US" w:bidi="ar-SA"/>
      </w:rPr>
    </w:lvl>
    <w:lvl w:ilvl="2" w:tplc="F0A0C176">
      <w:numFmt w:val="bullet"/>
      <w:lvlText w:val="•"/>
      <w:lvlJc w:val="left"/>
      <w:pPr>
        <w:ind w:left="701" w:hanging="152"/>
      </w:pPr>
      <w:rPr>
        <w:rFonts w:hint="default"/>
        <w:lang w:val="uk-UA" w:eastAsia="en-US" w:bidi="ar-SA"/>
      </w:rPr>
    </w:lvl>
    <w:lvl w:ilvl="3" w:tplc="54B63AD6">
      <w:numFmt w:val="bullet"/>
      <w:lvlText w:val="•"/>
      <w:lvlJc w:val="left"/>
      <w:pPr>
        <w:ind w:left="982" w:hanging="152"/>
      </w:pPr>
      <w:rPr>
        <w:rFonts w:hint="default"/>
        <w:lang w:val="uk-UA" w:eastAsia="en-US" w:bidi="ar-SA"/>
      </w:rPr>
    </w:lvl>
    <w:lvl w:ilvl="4" w:tplc="825474A4">
      <w:numFmt w:val="bullet"/>
      <w:lvlText w:val="•"/>
      <w:lvlJc w:val="left"/>
      <w:pPr>
        <w:ind w:left="1262" w:hanging="152"/>
      </w:pPr>
      <w:rPr>
        <w:rFonts w:hint="default"/>
        <w:lang w:val="uk-UA" w:eastAsia="en-US" w:bidi="ar-SA"/>
      </w:rPr>
    </w:lvl>
    <w:lvl w:ilvl="5" w:tplc="3CB41010">
      <w:numFmt w:val="bullet"/>
      <w:lvlText w:val="•"/>
      <w:lvlJc w:val="left"/>
      <w:pPr>
        <w:ind w:left="1543" w:hanging="152"/>
      </w:pPr>
      <w:rPr>
        <w:rFonts w:hint="default"/>
        <w:lang w:val="uk-UA" w:eastAsia="en-US" w:bidi="ar-SA"/>
      </w:rPr>
    </w:lvl>
    <w:lvl w:ilvl="6" w:tplc="8F02A7E6">
      <w:numFmt w:val="bullet"/>
      <w:lvlText w:val="•"/>
      <w:lvlJc w:val="left"/>
      <w:pPr>
        <w:ind w:left="1824" w:hanging="152"/>
      </w:pPr>
      <w:rPr>
        <w:rFonts w:hint="default"/>
        <w:lang w:val="uk-UA" w:eastAsia="en-US" w:bidi="ar-SA"/>
      </w:rPr>
    </w:lvl>
    <w:lvl w:ilvl="7" w:tplc="97369628">
      <w:numFmt w:val="bullet"/>
      <w:lvlText w:val="•"/>
      <w:lvlJc w:val="left"/>
      <w:pPr>
        <w:ind w:left="2104" w:hanging="152"/>
      </w:pPr>
      <w:rPr>
        <w:rFonts w:hint="default"/>
        <w:lang w:val="uk-UA" w:eastAsia="en-US" w:bidi="ar-SA"/>
      </w:rPr>
    </w:lvl>
    <w:lvl w:ilvl="8" w:tplc="1AB273CC">
      <w:numFmt w:val="bullet"/>
      <w:lvlText w:val="•"/>
      <w:lvlJc w:val="left"/>
      <w:pPr>
        <w:ind w:left="2385" w:hanging="152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33425"/>
    <w:rsid w:val="004E65F2"/>
    <w:rsid w:val="00833425"/>
    <w:rsid w:val="009A20C6"/>
    <w:rsid w:val="00B73EE0"/>
    <w:rsid w:val="00D7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Tatyana2</dc:creator>
  <cp:lastModifiedBy>solomatin.v</cp:lastModifiedBy>
  <cp:revision>5</cp:revision>
  <dcterms:created xsi:type="dcterms:W3CDTF">2022-01-19T10:06:00Z</dcterms:created>
  <dcterms:modified xsi:type="dcterms:W3CDTF">2022-01-30T19:27:00Z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