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80" w:lineRule="auto" w:before="71"/>
        <w:ind w:left="3870" w:right="908" w:hanging="2408"/>
        <w:jc w:val="both"/>
      </w:pPr>
      <w:r>
        <w:rPr/>
        <w:t>Про порядок і процедуру захисту персональних даних споживачів</w:t>
      </w:r>
      <w:r>
        <w:rPr>
          <w:spacing w:val="-57"/>
        </w:rPr>
        <w:t> </w:t>
      </w:r>
      <w:r>
        <w:rPr/>
        <w:t>1.Загальні</w:t>
      </w:r>
      <w:r>
        <w:rPr>
          <w:spacing w:val="-1"/>
        </w:rPr>
        <w:t> </w:t>
      </w:r>
      <w:r>
        <w:rPr/>
        <w:t>положення</w:t>
      </w:r>
    </w:p>
    <w:p>
      <w:pPr>
        <w:pStyle w:val="BodyText"/>
        <w:ind w:right="105"/>
      </w:pPr>
      <w:r>
        <w:rPr/>
        <w:t>Фінансова</w:t>
      </w:r>
      <w:r>
        <w:rPr>
          <w:spacing w:val="1"/>
        </w:rPr>
        <w:t> </w:t>
      </w:r>
      <w:r>
        <w:rPr/>
        <w:t>установа</w:t>
      </w:r>
      <w:r>
        <w:rPr>
          <w:spacing w:val="1"/>
        </w:rPr>
        <w:t> </w:t>
      </w:r>
      <w:r>
        <w:rPr/>
        <w:t>здійснює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діяльність,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сфері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персональних</w:t>
      </w:r>
      <w:r>
        <w:rPr>
          <w:spacing w:val="20"/>
        </w:rPr>
        <w:t> </w:t>
      </w:r>
      <w:r>
        <w:rPr/>
        <w:t>даних,</w:t>
      </w:r>
      <w:r>
        <w:rPr>
          <w:spacing w:val="18"/>
        </w:rPr>
        <w:t> </w:t>
      </w:r>
      <w:r>
        <w:rPr/>
        <w:t>виключно</w:t>
      </w:r>
      <w:r>
        <w:rPr>
          <w:spacing w:val="20"/>
        </w:rPr>
        <w:t> </w:t>
      </w:r>
      <w:r>
        <w:rPr/>
        <w:t>у</w:t>
      </w:r>
      <w:r>
        <w:rPr>
          <w:spacing w:val="13"/>
        </w:rPr>
        <w:t> </w:t>
      </w:r>
      <w:r>
        <w:rPr/>
        <w:t>відповідності</w:t>
      </w:r>
      <w:r>
        <w:rPr>
          <w:spacing w:val="21"/>
        </w:rPr>
        <w:t> </w:t>
      </w:r>
      <w:r>
        <w:rPr/>
        <w:t>до</w:t>
      </w:r>
      <w:r>
        <w:rPr>
          <w:spacing w:val="19"/>
        </w:rPr>
        <w:t> </w:t>
      </w:r>
      <w:r>
        <w:rPr/>
        <w:t>вимог</w:t>
      </w:r>
      <w:r>
        <w:rPr>
          <w:spacing w:val="20"/>
        </w:rPr>
        <w:t> </w:t>
      </w:r>
      <w:r>
        <w:rPr/>
        <w:t>чинного</w:t>
      </w:r>
      <w:r>
        <w:rPr>
          <w:spacing w:val="18"/>
        </w:rPr>
        <w:t> </w:t>
      </w:r>
      <w:r>
        <w:rPr/>
        <w:t>законодавства</w:t>
      </w:r>
      <w:r>
        <w:rPr>
          <w:spacing w:val="19"/>
        </w:rPr>
        <w:t> </w:t>
      </w:r>
      <w:r>
        <w:rPr/>
        <w:t>України</w:t>
      </w:r>
      <w:r>
        <w:rPr>
          <w:spacing w:val="-57"/>
        </w:rPr>
        <w:t> </w:t>
      </w:r>
      <w:r>
        <w:rPr/>
        <w:t>та</w:t>
      </w:r>
      <w:r>
        <w:rPr>
          <w:spacing w:val="1"/>
        </w:rPr>
        <w:t> </w:t>
      </w:r>
      <w:r>
        <w:rPr/>
        <w:t>вживає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необхідних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дотримання</w:t>
      </w:r>
      <w:r>
        <w:rPr>
          <w:spacing w:val="1"/>
        </w:rPr>
        <w:t> </w:t>
      </w:r>
      <w:r>
        <w:rPr/>
        <w:t>Конституції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 «Про фінансові послуги та державне регулювання ринків фінансових послуг»,</w:t>
      </w:r>
      <w:r>
        <w:rPr>
          <w:spacing w:val="1"/>
        </w:rPr>
        <w:t> </w:t>
      </w:r>
      <w:r>
        <w:rPr/>
        <w:t>Закону України «Про захист персональних даних», інших законів та нормативно-правових</w:t>
      </w:r>
      <w:r>
        <w:rPr>
          <w:spacing w:val="-57"/>
        </w:rPr>
        <w:t> </w:t>
      </w:r>
      <w:r>
        <w:rPr/>
        <w:t>актів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Конвенції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захист</w:t>
      </w:r>
      <w:r>
        <w:rPr>
          <w:spacing w:val="1"/>
        </w:rPr>
        <w:t> </w:t>
      </w:r>
      <w:r>
        <w:rPr/>
        <w:t>осіб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зв’язку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автоматизованою</w:t>
      </w:r>
      <w:r>
        <w:rPr>
          <w:spacing w:val="1"/>
        </w:rPr>
        <w:t> </w:t>
      </w:r>
      <w:r>
        <w:rPr/>
        <w:t>обробкою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2"/>
        </w:rPr>
        <w:t> </w:t>
      </w:r>
      <w:r>
        <w:rPr/>
        <w:t>та</w:t>
      </w:r>
      <w:r>
        <w:rPr>
          <w:spacing w:val="-3"/>
        </w:rPr>
        <w:t> </w:t>
      </w:r>
      <w:r>
        <w:rPr/>
        <w:t>міжнародних</w:t>
      </w:r>
      <w:r>
        <w:rPr>
          <w:spacing w:val="2"/>
        </w:rPr>
        <w:t> </w:t>
      </w:r>
      <w:r>
        <w:rPr/>
        <w:t>договорів</w:t>
      </w:r>
      <w:r>
        <w:rPr>
          <w:spacing w:val="-3"/>
        </w:rPr>
        <w:t> </w:t>
      </w:r>
      <w:r>
        <w:rPr/>
        <w:t>України.</w:t>
      </w:r>
    </w:p>
    <w:p>
      <w:pPr>
        <w:pStyle w:val="BodyText"/>
        <w:ind w:right="101"/>
      </w:pPr>
      <w:r>
        <w:rPr/>
        <w:t>Фінансова установа буде обробляти Ваші персональні дані в відповідності до вимог</w:t>
      </w:r>
      <w:r>
        <w:rPr>
          <w:spacing w:val="1"/>
        </w:rPr>
        <w:t> </w:t>
      </w:r>
      <w:r>
        <w:rPr/>
        <w:t>чинного</w:t>
      </w:r>
      <w:r>
        <w:rPr>
          <w:spacing w:val="1"/>
        </w:rPr>
        <w:t> </w:t>
      </w:r>
      <w:r>
        <w:rPr/>
        <w:t>законодавства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виключно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наявності</w:t>
      </w:r>
      <w:r>
        <w:rPr>
          <w:spacing w:val="1"/>
        </w:rPr>
        <w:t> </w:t>
      </w:r>
      <w:r>
        <w:rPr/>
        <w:t>законних</w:t>
      </w:r>
      <w:r>
        <w:rPr>
          <w:spacing w:val="1"/>
        </w:rPr>
        <w:t> </w:t>
      </w:r>
      <w:r>
        <w:rPr/>
        <w:t>підстав</w:t>
      </w:r>
      <w:r>
        <w:rPr>
          <w:spacing w:val="60"/>
        </w:rPr>
        <w:t> </w:t>
      </w:r>
      <w:r>
        <w:rPr/>
        <w:t>на</w:t>
      </w:r>
      <w:r>
        <w:rPr>
          <w:spacing w:val="60"/>
        </w:rPr>
        <w:t> </w:t>
      </w:r>
      <w:r>
        <w:rPr/>
        <w:t>таку</w:t>
      </w:r>
      <w:r>
        <w:rPr>
          <w:spacing w:val="1"/>
        </w:rPr>
        <w:t> </w:t>
      </w:r>
      <w:r>
        <w:rPr/>
        <w:t>обробку. Фінансова установа не примушує надавати Ваші персональні дані, але без певної</w:t>
      </w:r>
      <w:r>
        <w:rPr>
          <w:spacing w:val="1"/>
        </w:rPr>
        <w:t> </w:t>
      </w:r>
      <w:r>
        <w:rPr/>
        <w:t>інформації</w:t>
      </w:r>
      <w:r>
        <w:rPr>
          <w:spacing w:val="-3"/>
        </w:rPr>
        <w:t> </w:t>
      </w:r>
      <w:r>
        <w:rPr/>
        <w:t>про Вас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зможе</w:t>
      </w:r>
      <w:r>
        <w:rPr>
          <w:spacing w:val="-3"/>
        </w:rPr>
        <w:t> </w:t>
      </w:r>
      <w:r>
        <w:rPr/>
        <w:t>надати Вам</w:t>
      </w:r>
      <w:r>
        <w:rPr>
          <w:spacing w:val="-1"/>
        </w:rPr>
        <w:t> </w:t>
      </w:r>
      <w:r>
        <w:rPr/>
        <w:t>свої</w:t>
      </w:r>
      <w:r>
        <w:rPr>
          <w:spacing w:val="-1"/>
        </w:rPr>
        <w:t> </w:t>
      </w:r>
      <w:r>
        <w:rPr/>
        <w:t>послуги.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954" w:val="left" w:leader="none"/>
        </w:tabs>
        <w:spacing w:line="240" w:lineRule="auto" w:before="0" w:after="0"/>
        <w:ind w:left="2953" w:right="0" w:hanging="241"/>
        <w:jc w:val="left"/>
      </w:pPr>
      <w:r>
        <w:rPr/>
        <w:t>Мета</w:t>
      </w:r>
      <w:r>
        <w:rPr>
          <w:spacing w:val="-2"/>
        </w:rPr>
        <w:t> </w:t>
      </w:r>
      <w:r>
        <w:rPr/>
        <w:t>використання</w:t>
      </w:r>
      <w:r>
        <w:rPr>
          <w:spacing w:val="-5"/>
        </w:rPr>
        <w:t> </w:t>
      </w:r>
      <w:r>
        <w:rPr/>
        <w:t>персональних</w:t>
      </w:r>
      <w:r>
        <w:rPr>
          <w:spacing w:val="-4"/>
        </w:rPr>
        <w:t> </w:t>
      </w:r>
      <w:r>
        <w:rPr/>
        <w:t>даних</w:t>
      </w:r>
    </w:p>
    <w:p>
      <w:pPr>
        <w:pStyle w:val="BodyText"/>
        <w:spacing w:before="7"/>
        <w:ind w:left="0" w:firstLine="0"/>
        <w:jc w:val="left"/>
        <w:rPr>
          <w:b/>
          <w:sz w:val="23"/>
        </w:rPr>
      </w:pPr>
    </w:p>
    <w:p>
      <w:pPr>
        <w:pStyle w:val="BodyText"/>
        <w:ind w:right="103" w:firstLine="746"/>
      </w:pPr>
      <w:r>
        <w:rPr/>
        <w:t>Персональні дані споживачів використовуються для забезпечення якісного надання</w:t>
      </w:r>
      <w:r>
        <w:rPr>
          <w:spacing w:val="-57"/>
        </w:rPr>
        <w:t> </w:t>
      </w:r>
      <w:r>
        <w:rPr/>
        <w:t>Фінансовою установою фінансових послуг, обміну інформацією, новинами, відносин у</w:t>
      </w:r>
      <w:r>
        <w:rPr>
          <w:spacing w:val="1"/>
        </w:rPr>
        <w:t> </w:t>
      </w:r>
      <w:r>
        <w:rPr/>
        <w:t>сфері реклами та комунікації відповідно та на виконання законів України,</w:t>
      </w:r>
      <w:r>
        <w:rPr>
          <w:spacing w:val="60"/>
        </w:rPr>
        <w:t> </w:t>
      </w:r>
      <w:r>
        <w:rPr/>
        <w:t>у тому числі,</w:t>
      </w:r>
      <w:r>
        <w:rPr>
          <w:spacing w:val="1"/>
        </w:rPr>
        <w:t> </w:t>
      </w:r>
      <w:r>
        <w:rPr/>
        <w:t>але</w:t>
      </w:r>
      <w:r>
        <w:rPr>
          <w:spacing w:val="21"/>
        </w:rPr>
        <w:t> </w:t>
      </w:r>
      <w:r>
        <w:rPr/>
        <w:t>не</w:t>
      </w:r>
      <w:r>
        <w:rPr>
          <w:spacing w:val="22"/>
        </w:rPr>
        <w:t> </w:t>
      </w:r>
      <w:r>
        <w:rPr/>
        <w:t>виключно:</w:t>
      </w:r>
      <w:r>
        <w:rPr>
          <w:spacing w:val="25"/>
        </w:rPr>
        <w:t> </w:t>
      </w:r>
      <w:r>
        <w:rPr/>
        <w:t>«Про</w:t>
      </w:r>
      <w:r>
        <w:rPr>
          <w:spacing w:val="23"/>
        </w:rPr>
        <w:t> </w:t>
      </w:r>
      <w:r>
        <w:rPr/>
        <w:t>захист</w:t>
      </w:r>
      <w:r>
        <w:rPr>
          <w:spacing w:val="23"/>
        </w:rPr>
        <w:t> </w:t>
      </w:r>
      <w:r>
        <w:rPr/>
        <w:t>персональних</w:t>
      </w:r>
      <w:r>
        <w:rPr>
          <w:spacing w:val="21"/>
        </w:rPr>
        <w:t> </w:t>
      </w:r>
      <w:r>
        <w:rPr/>
        <w:t>даних»,</w:t>
      </w:r>
      <w:r>
        <w:rPr>
          <w:spacing w:val="27"/>
        </w:rPr>
        <w:t> </w:t>
      </w:r>
      <w:r>
        <w:rPr/>
        <w:t>«Про</w:t>
      </w:r>
      <w:r>
        <w:rPr>
          <w:spacing w:val="22"/>
        </w:rPr>
        <w:t> </w:t>
      </w:r>
      <w:r>
        <w:rPr/>
        <w:t>інформацію»,</w:t>
      </w:r>
      <w:r>
        <w:rPr>
          <w:spacing w:val="27"/>
        </w:rPr>
        <w:t> </w:t>
      </w:r>
      <w:r>
        <w:rPr/>
        <w:t>«Про</w:t>
      </w:r>
      <w:r>
        <w:rPr>
          <w:spacing w:val="22"/>
        </w:rPr>
        <w:t> </w:t>
      </w:r>
      <w:r>
        <w:rPr/>
        <w:t>рекламу»</w:t>
      </w:r>
      <w:r>
        <w:rPr>
          <w:spacing w:val="-58"/>
        </w:rPr>
        <w:t> </w:t>
      </w:r>
      <w:r>
        <w:rPr/>
        <w:t>та</w:t>
      </w:r>
      <w:r>
        <w:rPr>
          <w:spacing w:val="-1"/>
        </w:rPr>
        <w:t> </w:t>
      </w:r>
      <w:r>
        <w:rPr/>
        <w:t>інше.</w:t>
      </w:r>
    </w:p>
    <w:p>
      <w:pPr>
        <w:pStyle w:val="BodyText"/>
        <w:ind w:right="108"/>
      </w:pPr>
      <w:r>
        <w:rPr/>
        <w:t>Мета обробки фінансовою установою персональних даних суб’єктів персональних</w:t>
      </w:r>
      <w:r>
        <w:rPr>
          <w:spacing w:val="1"/>
        </w:rPr>
        <w:t> </w:t>
      </w:r>
      <w:r>
        <w:rPr/>
        <w:t>даних може змінюватися внаслідок зміни умов укладених з ними договорів або ділових</w:t>
      </w:r>
      <w:r>
        <w:rPr>
          <w:spacing w:val="1"/>
        </w:rPr>
        <w:t> </w:t>
      </w:r>
      <w:r>
        <w:rPr/>
        <w:t>відносин,</w:t>
      </w:r>
      <w:r>
        <w:rPr>
          <w:spacing w:val="1"/>
        </w:rPr>
        <w:t> </w:t>
      </w:r>
      <w:r>
        <w:rPr/>
        <w:t>змісту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фінансової</w:t>
      </w:r>
      <w:r>
        <w:rPr>
          <w:spacing w:val="1"/>
        </w:rPr>
        <w:t> </w:t>
      </w:r>
      <w:r>
        <w:rPr/>
        <w:t>установи,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зв’язку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зміною</w:t>
      </w:r>
      <w:r>
        <w:rPr>
          <w:spacing w:val="1"/>
        </w:rPr>
        <w:t> </w:t>
      </w:r>
      <w:r>
        <w:rPr/>
        <w:t>законодавства</w:t>
      </w:r>
      <w:r>
        <w:rPr>
          <w:spacing w:val="-3"/>
        </w:rPr>
        <w:t> </w:t>
      </w:r>
      <w:r>
        <w:rPr/>
        <w:t>України.</w:t>
      </w:r>
    </w:p>
    <w:p>
      <w:pPr>
        <w:pStyle w:val="BodyText"/>
        <w:ind w:right="99"/>
      </w:pPr>
      <w:r>
        <w:rPr/>
        <w:t>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зміни</w:t>
      </w:r>
      <w:r>
        <w:rPr>
          <w:spacing w:val="1"/>
        </w:rPr>
        <w:t> </w:t>
      </w:r>
      <w:r>
        <w:rPr/>
        <w:t>визначеної</w:t>
      </w:r>
      <w:r>
        <w:rPr>
          <w:spacing w:val="1"/>
        </w:rPr>
        <w:t> </w:t>
      </w:r>
      <w:r>
        <w:rPr/>
        <w:t>мети</w:t>
      </w:r>
      <w:r>
        <w:rPr>
          <w:spacing w:val="1"/>
        </w:rPr>
        <w:t> </w:t>
      </w:r>
      <w:r>
        <w:rPr/>
        <w:t>обробки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несумісною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попередньою, фінансова установа інформує суб’єктів персональних даних про змінену</w:t>
      </w:r>
      <w:r>
        <w:rPr>
          <w:spacing w:val="1"/>
        </w:rPr>
        <w:t> </w:t>
      </w:r>
      <w:r>
        <w:rPr/>
        <w:t>мету</w:t>
      </w:r>
      <w:r>
        <w:rPr>
          <w:spacing w:val="-6"/>
        </w:rPr>
        <w:t> </w:t>
      </w:r>
      <w:r>
        <w:rPr/>
        <w:t>до початку</w:t>
      </w:r>
      <w:r>
        <w:rPr>
          <w:spacing w:val="-5"/>
        </w:rPr>
        <w:t> </w:t>
      </w:r>
      <w:r>
        <w:rPr/>
        <w:t>подальшої обробки</w:t>
      </w:r>
      <w:r>
        <w:rPr>
          <w:spacing w:val="1"/>
        </w:rPr>
        <w:t> </w:t>
      </w:r>
      <w:r>
        <w:rPr/>
        <w:t>цих</w:t>
      </w:r>
      <w:r>
        <w:rPr>
          <w:spacing w:val="2"/>
        </w:rPr>
        <w:t> </w:t>
      </w:r>
      <w:r>
        <w:rPr/>
        <w:t>даних.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911" w:val="left" w:leader="none"/>
        </w:tabs>
        <w:spacing w:line="240" w:lineRule="auto" w:before="0" w:after="0"/>
        <w:ind w:left="2910" w:right="0" w:hanging="361"/>
        <w:jc w:val="left"/>
      </w:pPr>
      <w:r>
        <w:rPr/>
        <w:t>Підстави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обробки</w:t>
      </w:r>
      <w:r>
        <w:rPr>
          <w:spacing w:val="-3"/>
        </w:rPr>
        <w:t> </w:t>
      </w:r>
      <w:r>
        <w:rPr/>
        <w:t>персональних</w:t>
      </w:r>
      <w:r>
        <w:rPr>
          <w:spacing w:val="-3"/>
        </w:rPr>
        <w:t> </w:t>
      </w:r>
      <w:r>
        <w:rPr/>
        <w:t>даних</w:t>
      </w:r>
    </w:p>
    <w:p>
      <w:pPr>
        <w:pStyle w:val="BodyText"/>
        <w:spacing w:before="7"/>
        <w:ind w:left="0" w:firstLine="0"/>
        <w:jc w:val="left"/>
        <w:rPr>
          <w:b/>
          <w:sz w:val="23"/>
        </w:rPr>
      </w:pPr>
    </w:p>
    <w:p>
      <w:pPr>
        <w:pStyle w:val="BodyText"/>
        <w:ind w:right="105"/>
      </w:pPr>
      <w:r>
        <w:rPr/>
        <w:t>Обробка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фінансовою</w:t>
      </w:r>
      <w:r>
        <w:rPr>
          <w:spacing w:val="1"/>
        </w:rPr>
        <w:t> </w:t>
      </w:r>
      <w:r>
        <w:rPr/>
        <w:t>установою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підстав,</w:t>
      </w:r>
      <w:r>
        <w:rPr>
          <w:spacing w:val="-57"/>
        </w:rPr>
        <w:t> </w:t>
      </w:r>
      <w:r>
        <w:rPr/>
        <w:t>визначених</w:t>
      </w:r>
      <w:r>
        <w:rPr>
          <w:spacing w:val="1"/>
        </w:rPr>
        <w:t> </w:t>
      </w:r>
      <w:r>
        <w:rPr/>
        <w:t>статтею 11</w:t>
      </w:r>
      <w:r>
        <w:rPr>
          <w:spacing w:val="-3"/>
        </w:rPr>
        <w:t> </w:t>
      </w:r>
      <w:r>
        <w:rPr/>
        <w:t>Закону</w:t>
      </w:r>
      <w:r>
        <w:rPr>
          <w:spacing w:val="-5"/>
        </w:rPr>
        <w:t> </w:t>
      </w:r>
      <w:r>
        <w:rPr/>
        <w:t>№2297,</w:t>
      </w:r>
      <w:r>
        <w:rPr>
          <w:spacing w:val="4"/>
        </w:rPr>
        <w:t> </w:t>
      </w:r>
      <w:r>
        <w:rPr/>
        <w:t>у</w:t>
      </w:r>
      <w:r>
        <w:rPr>
          <w:spacing w:val="-5"/>
        </w:rPr>
        <w:t> </w:t>
      </w:r>
      <w:r>
        <w:rPr/>
        <w:t>тому</w:t>
      </w:r>
      <w:r>
        <w:rPr>
          <w:spacing w:val="-3"/>
        </w:rPr>
        <w:t> </w:t>
      </w:r>
      <w:r>
        <w:rPr/>
        <w:t>числі: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40" w:lineRule="auto" w:before="0" w:after="0"/>
        <w:ind w:left="927" w:right="0" w:hanging="260"/>
        <w:jc w:val="both"/>
        <w:rPr>
          <w:sz w:val="24"/>
        </w:rPr>
      </w:pPr>
      <w:r>
        <w:rPr>
          <w:sz w:val="24"/>
        </w:rPr>
        <w:t>згода</w:t>
      </w:r>
      <w:r>
        <w:rPr>
          <w:spacing w:val="-3"/>
          <w:sz w:val="24"/>
        </w:rPr>
        <w:t> </w:t>
      </w:r>
      <w:r>
        <w:rPr>
          <w:sz w:val="24"/>
        </w:rPr>
        <w:t>суб’єкта</w:t>
      </w:r>
      <w:r>
        <w:rPr>
          <w:spacing w:val="-3"/>
          <w:sz w:val="24"/>
        </w:rPr>
        <w:t> </w:t>
      </w:r>
      <w:r>
        <w:rPr>
          <w:sz w:val="24"/>
        </w:rPr>
        <w:t>персональних даних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обробку</w:t>
      </w:r>
      <w:r>
        <w:rPr>
          <w:spacing w:val="-10"/>
          <w:sz w:val="24"/>
        </w:rPr>
        <w:t> </w:t>
      </w:r>
      <w:r>
        <w:rPr>
          <w:sz w:val="24"/>
        </w:rPr>
        <w:t>його</w:t>
      </w:r>
      <w:r>
        <w:rPr>
          <w:spacing w:val="-1"/>
          <w:sz w:val="24"/>
        </w:rPr>
        <w:t> </w:t>
      </w:r>
      <w:r>
        <w:rPr>
          <w:sz w:val="24"/>
        </w:rPr>
        <w:t>персональних</w:t>
      </w:r>
      <w:r>
        <w:rPr>
          <w:spacing w:val="-3"/>
          <w:sz w:val="24"/>
        </w:rPr>
        <w:t> </w:t>
      </w:r>
      <w:r>
        <w:rPr>
          <w:sz w:val="24"/>
        </w:rPr>
        <w:t>даних;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40" w:lineRule="auto" w:before="0" w:after="0"/>
        <w:ind w:left="102" w:right="114" w:firstLine="566"/>
        <w:jc w:val="both"/>
        <w:rPr>
          <w:sz w:val="24"/>
        </w:rPr>
      </w:pPr>
      <w:r>
        <w:rPr>
          <w:sz w:val="24"/>
        </w:rPr>
        <w:t>дозвіл на обробку персональних даних, наданий володільцю персональних даних</w:t>
      </w:r>
      <w:r>
        <w:rPr>
          <w:spacing w:val="1"/>
          <w:sz w:val="24"/>
        </w:rPr>
        <w:t> </w:t>
      </w:r>
      <w:r>
        <w:rPr>
          <w:sz w:val="24"/>
        </w:rPr>
        <w:t>відповідно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закону</w:t>
      </w:r>
      <w:r>
        <w:rPr>
          <w:spacing w:val="-8"/>
          <w:sz w:val="24"/>
        </w:rPr>
        <w:t> </w:t>
      </w:r>
      <w:r>
        <w:rPr>
          <w:sz w:val="24"/>
        </w:rPr>
        <w:t>виключно для</w:t>
      </w:r>
      <w:r>
        <w:rPr>
          <w:spacing w:val="-2"/>
          <w:sz w:val="24"/>
        </w:rPr>
        <w:t> </w:t>
      </w:r>
      <w:r>
        <w:rPr>
          <w:sz w:val="24"/>
        </w:rPr>
        <w:t>здійснення</w:t>
      </w:r>
      <w:r>
        <w:rPr>
          <w:spacing w:val="-4"/>
          <w:sz w:val="24"/>
        </w:rPr>
        <w:t> </w:t>
      </w:r>
      <w:r>
        <w:rPr>
          <w:sz w:val="24"/>
        </w:rPr>
        <w:t>його повноважень;</w:t>
      </w:r>
    </w:p>
    <w:p>
      <w:pPr>
        <w:pStyle w:val="ListParagraph"/>
        <w:numPr>
          <w:ilvl w:val="0"/>
          <w:numId w:val="2"/>
        </w:numPr>
        <w:tabs>
          <w:tab w:pos="935" w:val="left" w:leader="none"/>
        </w:tabs>
        <w:spacing w:line="240" w:lineRule="auto" w:before="0" w:after="0"/>
        <w:ind w:left="102" w:right="109" w:firstLine="566"/>
        <w:jc w:val="both"/>
        <w:rPr>
          <w:sz w:val="24"/>
        </w:rPr>
      </w:pPr>
      <w:r>
        <w:rPr>
          <w:sz w:val="24"/>
        </w:rPr>
        <w:t>укладення та виконання правочину, стороною якого є суб’єкт персональних даних</w:t>
      </w:r>
      <w:r>
        <w:rPr>
          <w:spacing w:val="-57"/>
          <w:sz w:val="24"/>
        </w:rPr>
        <w:t> </w:t>
      </w:r>
      <w:r>
        <w:rPr>
          <w:sz w:val="24"/>
        </w:rPr>
        <w:t>або який укладено на користь суб’єкта персональних даних чи для здійснення заходів, що</w:t>
      </w:r>
      <w:r>
        <w:rPr>
          <w:spacing w:val="1"/>
          <w:sz w:val="24"/>
        </w:rPr>
        <w:t> </w:t>
      </w:r>
      <w:r>
        <w:rPr>
          <w:sz w:val="24"/>
        </w:rPr>
        <w:t>передують</w:t>
      </w:r>
      <w:r>
        <w:rPr>
          <w:spacing w:val="1"/>
          <w:sz w:val="24"/>
        </w:rPr>
        <w:t> </w:t>
      </w:r>
      <w:r>
        <w:rPr>
          <w:sz w:val="24"/>
        </w:rPr>
        <w:t>укладенню</w:t>
      </w:r>
      <w:r>
        <w:rPr>
          <w:spacing w:val="-1"/>
          <w:sz w:val="24"/>
        </w:rPr>
        <w:t> </w:t>
      </w:r>
      <w:r>
        <w:rPr>
          <w:sz w:val="24"/>
        </w:rPr>
        <w:t>правочину</w:t>
      </w:r>
      <w:r>
        <w:rPr>
          <w:spacing w:val="-8"/>
          <w:sz w:val="24"/>
        </w:rPr>
        <w:t> </w:t>
      </w:r>
      <w:r>
        <w:rPr>
          <w:sz w:val="24"/>
        </w:rPr>
        <w:t>на вимогу</w:t>
      </w:r>
      <w:r>
        <w:rPr>
          <w:spacing w:val="-4"/>
          <w:sz w:val="24"/>
        </w:rPr>
        <w:t> </w:t>
      </w:r>
      <w:r>
        <w:rPr>
          <w:sz w:val="24"/>
        </w:rPr>
        <w:t>суб’єкта</w:t>
      </w:r>
      <w:r>
        <w:rPr>
          <w:spacing w:val="-1"/>
          <w:sz w:val="24"/>
        </w:rPr>
        <w:t> </w:t>
      </w:r>
      <w:r>
        <w:rPr>
          <w:sz w:val="24"/>
        </w:rPr>
        <w:t>персональних</w:t>
      </w:r>
      <w:r>
        <w:rPr>
          <w:spacing w:val="-2"/>
          <w:sz w:val="24"/>
        </w:rPr>
        <w:t> </w:t>
      </w:r>
      <w:r>
        <w:rPr>
          <w:sz w:val="24"/>
        </w:rPr>
        <w:t>даних;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40" w:lineRule="auto" w:before="0" w:after="0"/>
        <w:ind w:left="927" w:right="0" w:hanging="260"/>
        <w:jc w:val="both"/>
        <w:rPr>
          <w:sz w:val="24"/>
        </w:rPr>
      </w:pPr>
      <w:r>
        <w:rPr>
          <w:sz w:val="24"/>
        </w:rPr>
        <w:t>захист</w:t>
      </w:r>
      <w:r>
        <w:rPr>
          <w:spacing w:val="-4"/>
          <w:sz w:val="24"/>
        </w:rPr>
        <w:t> </w:t>
      </w:r>
      <w:r>
        <w:rPr>
          <w:sz w:val="24"/>
        </w:rPr>
        <w:t>життєво</w:t>
      </w:r>
      <w:r>
        <w:rPr>
          <w:spacing w:val="-4"/>
          <w:sz w:val="24"/>
        </w:rPr>
        <w:t> </w:t>
      </w:r>
      <w:r>
        <w:rPr>
          <w:sz w:val="24"/>
        </w:rPr>
        <w:t>важливих</w:t>
      </w:r>
      <w:r>
        <w:rPr>
          <w:spacing w:val="-1"/>
          <w:sz w:val="24"/>
        </w:rPr>
        <w:t> </w:t>
      </w:r>
      <w:r>
        <w:rPr>
          <w:sz w:val="24"/>
        </w:rPr>
        <w:t>інтересів</w:t>
      </w:r>
      <w:r>
        <w:rPr>
          <w:spacing w:val="-4"/>
          <w:sz w:val="24"/>
        </w:rPr>
        <w:t> </w:t>
      </w:r>
      <w:r>
        <w:rPr>
          <w:sz w:val="24"/>
        </w:rPr>
        <w:t>суб’єкта</w:t>
      </w:r>
      <w:r>
        <w:rPr>
          <w:spacing w:val="-2"/>
          <w:sz w:val="24"/>
        </w:rPr>
        <w:t> </w:t>
      </w:r>
      <w:r>
        <w:rPr>
          <w:sz w:val="24"/>
        </w:rPr>
        <w:t>персональних</w:t>
      </w:r>
      <w:r>
        <w:rPr>
          <w:spacing w:val="-1"/>
          <w:sz w:val="24"/>
        </w:rPr>
        <w:t> </w:t>
      </w:r>
      <w:r>
        <w:rPr>
          <w:sz w:val="24"/>
        </w:rPr>
        <w:t>даних;</w:t>
      </w:r>
    </w:p>
    <w:p>
      <w:pPr>
        <w:pStyle w:val="ListParagraph"/>
        <w:numPr>
          <w:ilvl w:val="0"/>
          <w:numId w:val="2"/>
        </w:numPr>
        <w:tabs>
          <w:tab w:pos="1084" w:val="left" w:leader="none"/>
        </w:tabs>
        <w:spacing w:line="240" w:lineRule="auto" w:before="0" w:after="0"/>
        <w:ind w:left="102" w:right="107" w:firstLine="566"/>
        <w:jc w:val="both"/>
        <w:rPr>
          <w:sz w:val="24"/>
        </w:rPr>
      </w:pPr>
      <w:r>
        <w:rPr>
          <w:sz w:val="24"/>
        </w:rPr>
        <w:t>необхідність</w:t>
      </w:r>
      <w:r>
        <w:rPr>
          <w:spacing w:val="1"/>
          <w:sz w:val="24"/>
        </w:rPr>
        <w:t> </w:t>
      </w:r>
      <w:r>
        <w:rPr>
          <w:sz w:val="24"/>
        </w:rPr>
        <w:t>виконання</w:t>
      </w:r>
      <w:r>
        <w:rPr>
          <w:spacing w:val="1"/>
          <w:sz w:val="24"/>
        </w:rPr>
        <w:t> </w:t>
      </w:r>
      <w:r>
        <w:rPr>
          <w:sz w:val="24"/>
        </w:rPr>
        <w:t>обов’язку</w:t>
      </w:r>
      <w:r>
        <w:rPr>
          <w:spacing w:val="1"/>
          <w:sz w:val="24"/>
        </w:rPr>
        <w:t> </w:t>
      </w:r>
      <w:r>
        <w:rPr>
          <w:sz w:val="24"/>
        </w:rPr>
        <w:t>володільця</w:t>
      </w:r>
      <w:r>
        <w:rPr>
          <w:spacing w:val="1"/>
          <w:sz w:val="24"/>
        </w:rPr>
        <w:t> </w:t>
      </w:r>
      <w:r>
        <w:rPr>
          <w:sz w:val="24"/>
        </w:rPr>
        <w:t>персональних</w:t>
      </w:r>
      <w:r>
        <w:rPr>
          <w:spacing w:val="1"/>
          <w:sz w:val="24"/>
        </w:rPr>
        <w:t> </w:t>
      </w:r>
      <w:r>
        <w:rPr>
          <w:sz w:val="24"/>
        </w:rPr>
        <w:t>даних,</w:t>
      </w:r>
      <w:r>
        <w:rPr>
          <w:spacing w:val="1"/>
          <w:sz w:val="24"/>
        </w:rPr>
        <w:t> </w:t>
      </w:r>
      <w:r>
        <w:rPr>
          <w:sz w:val="24"/>
        </w:rPr>
        <w:t>який</w:t>
      </w:r>
      <w:r>
        <w:rPr>
          <w:spacing w:val="1"/>
          <w:sz w:val="24"/>
        </w:rPr>
        <w:t> </w:t>
      </w:r>
      <w:r>
        <w:rPr>
          <w:sz w:val="24"/>
        </w:rPr>
        <w:t>передбачений</w:t>
      </w:r>
      <w:r>
        <w:rPr>
          <w:spacing w:val="-1"/>
          <w:sz w:val="24"/>
        </w:rPr>
        <w:t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</w:tabs>
        <w:spacing w:line="240" w:lineRule="auto" w:before="1" w:after="0"/>
        <w:ind w:left="102" w:right="104" w:firstLine="566"/>
        <w:jc w:val="both"/>
        <w:rPr>
          <w:sz w:val="24"/>
        </w:rPr>
      </w:pPr>
      <w:r>
        <w:rPr>
          <w:sz w:val="24"/>
        </w:rPr>
        <w:t>необхідність</w:t>
      </w:r>
      <w:r>
        <w:rPr>
          <w:spacing w:val="1"/>
          <w:sz w:val="24"/>
        </w:rPr>
        <w:t> </w:t>
      </w:r>
      <w:r>
        <w:rPr>
          <w:sz w:val="24"/>
        </w:rPr>
        <w:t>захисту</w:t>
      </w:r>
      <w:r>
        <w:rPr>
          <w:spacing w:val="1"/>
          <w:sz w:val="24"/>
        </w:rPr>
        <w:t> </w:t>
      </w:r>
      <w:r>
        <w:rPr>
          <w:sz w:val="24"/>
        </w:rPr>
        <w:t>законних</w:t>
      </w:r>
      <w:r>
        <w:rPr>
          <w:spacing w:val="1"/>
          <w:sz w:val="24"/>
        </w:rPr>
        <w:t> </w:t>
      </w:r>
      <w:r>
        <w:rPr>
          <w:sz w:val="24"/>
        </w:rPr>
        <w:t>інтересів</w:t>
      </w:r>
      <w:r>
        <w:rPr>
          <w:spacing w:val="1"/>
          <w:sz w:val="24"/>
        </w:rPr>
        <w:t> </w:t>
      </w:r>
      <w:r>
        <w:rPr>
          <w:sz w:val="24"/>
        </w:rPr>
        <w:t>володільця</w:t>
      </w:r>
      <w:r>
        <w:rPr>
          <w:spacing w:val="1"/>
          <w:sz w:val="24"/>
        </w:rPr>
        <w:t> </w:t>
      </w:r>
      <w:r>
        <w:rPr>
          <w:sz w:val="24"/>
        </w:rPr>
        <w:t>персональних</w:t>
      </w:r>
      <w:r>
        <w:rPr>
          <w:spacing w:val="1"/>
          <w:sz w:val="24"/>
        </w:rPr>
        <w:t> </w:t>
      </w:r>
      <w:r>
        <w:rPr>
          <w:sz w:val="24"/>
        </w:rPr>
        <w:t>даних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третьої особи, якій передаються персональні дані, крім випадків, коли потреби захисту</w:t>
      </w:r>
      <w:r>
        <w:rPr>
          <w:spacing w:val="1"/>
          <w:sz w:val="24"/>
        </w:rPr>
        <w:t> </w:t>
      </w:r>
      <w:r>
        <w:rPr>
          <w:sz w:val="24"/>
        </w:rPr>
        <w:t>основоположних прав і свобод суб’єкта персональних даних у зв’язку з обробкою його</w:t>
      </w:r>
      <w:r>
        <w:rPr>
          <w:spacing w:val="1"/>
          <w:sz w:val="24"/>
        </w:rPr>
        <w:t> </w:t>
      </w:r>
      <w:r>
        <w:rPr>
          <w:sz w:val="24"/>
        </w:rPr>
        <w:t>даних</w:t>
      </w:r>
      <w:r>
        <w:rPr>
          <w:spacing w:val="1"/>
          <w:sz w:val="24"/>
        </w:rPr>
        <w:t> </w:t>
      </w:r>
      <w:r>
        <w:rPr>
          <w:sz w:val="24"/>
        </w:rPr>
        <w:t>переважають такі інтереси.</w:t>
      </w:r>
    </w:p>
    <w:p>
      <w:pPr>
        <w:pStyle w:val="BodyText"/>
        <w:ind w:right="109"/>
      </w:pPr>
      <w:r>
        <w:rPr/>
        <w:t>Звернення</w:t>
      </w:r>
      <w:r>
        <w:rPr>
          <w:spacing w:val="1"/>
        </w:rPr>
        <w:t> </w:t>
      </w:r>
      <w:r>
        <w:rPr/>
        <w:t>фізичної</w:t>
      </w:r>
      <w:r>
        <w:rPr>
          <w:spacing w:val="1"/>
        </w:rPr>
        <w:t> </w:t>
      </w:r>
      <w:r>
        <w:rPr/>
        <w:t>особи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фінансової</w:t>
      </w:r>
      <w:r>
        <w:rPr>
          <w:spacing w:val="1"/>
        </w:rPr>
        <w:t> </w:t>
      </w:r>
      <w:r>
        <w:rPr/>
        <w:t>установи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користування</w:t>
      </w:r>
      <w:r>
        <w:rPr>
          <w:spacing w:val="1"/>
        </w:rPr>
        <w:t> </w:t>
      </w:r>
      <w:r>
        <w:rPr/>
        <w:t>послугами</w:t>
      </w:r>
      <w:r>
        <w:rPr>
          <w:spacing w:val="1"/>
        </w:rPr>
        <w:t> </w:t>
      </w:r>
      <w:r>
        <w:rPr/>
        <w:t>фінансової установи свідчить про згоду такої особи на обробку її персональних даних у</w:t>
      </w:r>
      <w:r>
        <w:rPr>
          <w:spacing w:val="1"/>
        </w:rPr>
        <w:t> </w:t>
      </w:r>
      <w:r>
        <w:rPr/>
        <w:t>зв’язку</w:t>
      </w:r>
      <w:r>
        <w:rPr>
          <w:spacing w:val="-9"/>
        </w:rPr>
        <w:t> </w:t>
      </w:r>
      <w:r>
        <w:rPr/>
        <w:t>із таким</w:t>
      </w:r>
      <w:r>
        <w:rPr>
          <w:spacing w:val="-2"/>
        </w:rPr>
        <w:t> </w:t>
      </w:r>
      <w:r>
        <w:rPr/>
        <w:t>зверненням</w:t>
      </w:r>
      <w:r>
        <w:rPr>
          <w:spacing w:val="-2"/>
        </w:rPr>
        <w:t> </w:t>
      </w:r>
      <w:r>
        <w:rPr/>
        <w:t>чи</w:t>
      </w:r>
      <w:r>
        <w:rPr>
          <w:spacing w:val="-1"/>
        </w:rPr>
        <w:t> </w:t>
      </w:r>
      <w:r>
        <w:rPr/>
        <w:t>користуванням</w:t>
      </w:r>
      <w:r>
        <w:rPr>
          <w:spacing w:val="4"/>
        </w:rPr>
        <w:t> </w:t>
      </w:r>
      <w:r>
        <w:rPr/>
        <w:t>послугами</w:t>
      </w:r>
      <w:r>
        <w:rPr>
          <w:spacing w:val="1"/>
        </w:rPr>
        <w:t> </w:t>
      </w:r>
      <w:r>
        <w:rPr/>
        <w:t>фінансової</w:t>
      </w:r>
      <w:r>
        <w:rPr>
          <w:spacing w:val="-3"/>
        </w:rPr>
        <w:t> </w:t>
      </w:r>
      <w:r>
        <w:rPr/>
        <w:t>установи.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66"/>
        <w:ind w:right="104"/>
      </w:pPr>
      <w:r>
        <w:rPr/>
        <w:t>Заперечення</w:t>
      </w:r>
      <w:r>
        <w:rPr>
          <w:spacing w:val="1"/>
        </w:rPr>
        <w:t> </w:t>
      </w:r>
      <w:r>
        <w:rPr/>
        <w:t>особи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обробки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необхідних</w:t>
      </w:r>
      <w:r>
        <w:rPr>
          <w:spacing w:val="1"/>
        </w:rPr>
        <w:t> </w:t>
      </w:r>
      <w:r>
        <w:rPr/>
        <w:t>фінансовій</w:t>
      </w:r>
      <w:r>
        <w:rPr>
          <w:spacing w:val="1"/>
        </w:rPr>
        <w:t> </w:t>
      </w:r>
      <w:r>
        <w:rPr/>
        <w:t>установі для виконання своїх зобов’язань, у т.ч. відкликання особою згоди на обробку</w:t>
      </w:r>
      <w:r>
        <w:rPr>
          <w:spacing w:val="1"/>
        </w:rPr>
        <w:t> </w:t>
      </w:r>
      <w:r>
        <w:rPr/>
        <w:t>даних, можуть стати підставою для припинення виконання фінансовою установою умов</w:t>
      </w:r>
      <w:r>
        <w:rPr>
          <w:spacing w:val="1"/>
        </w:rPr>
        <w:t> </w:t>
      </w:r>
      <w:r>
        <w:rPr/>
        <w:t>укладених</w:t>
      </w:r>
      <w:r>
        <w:rPr>
          <w:spacing w:val="1"/>
        </w:rPr>
        <w:t> </w:t>
      </w:r>
      <w:r>
        <w:rPr/>
        <w:t>договорів.</w:t>
      </w:r>
    </w:p>
    <w:p>
      <w:pPr>
        <w:pStyle w:val="BodyText"/>
        <w:spacing w:before="1"/>
        <w:ind w:right="107"/>
      </w:pPr>
      <w:r>
        <w:rPr/>
        <w:t>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відкликання</w:t>
      </w:r>
      <w:r>
        <w:rPr>
          <w:spacing w:val="1"/>
        </w:rPr>
        <w:t> </w:t>
      </w:r>
      <w:r>
        <w:rPr/>
        <w:t>фізичною</w:t>
      </w:r>
      <w:r>
        <w:rPr>
          <w:spacing w:val="1"/>
        </w:rPr>
        <w:t> </w:t>
      </w:r>
      <w:r>
        <w:rPr/>
        <w:t>особою</w:t>
      </w:r>
      <w:r>
        <w:rPr>
          <w:spacing w:val="1"/>
        </w:rPr>
        <w:t> </w:t>
      </w:r>
      <w:r>
        <w:rPr/>
        <w:t>згоди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обробку 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виконання нею процедур, необхідних для припинення договірних або інших відносин з</w:t>
      </w:r>
      <w:r>
        <w:rPr>
          <w:spacing w:val="1"/>
        </w:rPr>
        <w:t> </w:t>
      </w:r>
      <w:r>
        <w:rPr/>
        <w:t>фінансовою установою, фінансова установа продовжуватиме обробку персональних даних</w:t>
      </w:r>
      <w:r>
        <w:rPr>
          <w:spacing w:val="-57"/>
        </w:rPr>
        <w:t> </w:t>
      </w:r>
      <w:r>
        <w:rPr/>
        <w:t>в межах та обсягах, обумовлених реалізацією існуючих правовідносин та законодавством</w:t>
      </w:r>
      <w:r>
        <w:rPr>
          <w:spacing w:val="1"/>
        </w:rPr>
        <w:t> </w:t>
      </w:r>
      <w:r>
        <w:rPr/>
        <w:t>України, у т.ч. для захисту фінансовою установою своїх прав та законних інтересів за</w:t>
      </w:r>
      <w:r>
        <w:rPr>
          <w:spacing w:val="1"/>
        </w:rPr>
        <w:t> </w:t>
      </w:r>
      <w:r>
        <w:rPr/>
        <w:t>договорами.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3"/>
        </w:numPr>
        <w:tabs>
          <w:tab w:pos="2625" w:val="left" w:leader="none"/>
        </w:tabs>
        <w:spacing w:line="240" w:lineRule="auto" w:before="0" w:after="0"/>
        <w:ind w:left="2625" w:right="0" w:hanging="240"/>
        <w:jc w:val="left"/>
      </w:pPr>
      <w:r>
        <w:rPr/>
        <w:t>Обмеження</w:t>
      </w:r>
      <w:r>
        <w:rPr>
          <w:spacing w:val="-1"/>
        </w:rPr>
        <w:t> </w:t>
      </w:r>
      <w:r>
        <w:rPr/>
        <w:t>щодо</w:t>
      </w:r>
      <w:r>
        <w:rPr>
          <w:spacing w:val="-2"/>
        </w:rPr>
        <w:t> </w:t>
      </w:r>
      <w:r>
        <w:rPr/>
        <w:t>обробки</w:t>
      </w:r>
      <w:r>
        <w:rPr>
          <w:spacing w:val="-4"/>
        </w:rPr>
        <w:t> </w:t>
      </w:r>
      <w:r>
        <w:rPr/>
        <w:t>персональних</w:t>
      </w:r>
      <w:r>
        <w:rPr>
          <w:spacing w:val="-5"/>
        </w:rPr>
        <w:t> </w:t>
      </w:r>
      <w:r>
        <w:rPr/>
        <w:t>даних</w:t>
      </w:r>
    </w:p>
    <w:p>
      <w:pPr>
        <w:pStyle w:val="BodyText"/>
        <w:spacing w:before="7"/>
        <w:ind w:left="0" w:firstLine="0"/>
        <w:jc w:val="left"/>
        <w:rPr>
          <w:b/>
          <w:sz w:val="23"/>
        </w:rPr>
      </w:pPr>
    </w:p>
    <w:p>
      <w:pPr>
        <w:pStyle w:val="BodyText"/>
        <w:ind w:right="110"/>
      </w:pPr>
      <w:r>
        <w:rPr/>
        <w:t>Фінансова установа обмежується збором мінімально необхідного обсягу інформації,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виконання запиту</w:t>
      </w:r>
      <w:r>
        <w:rPr>
          <w:spacing w:val="-8"/>
        </w:rPr>
        <w:t> </w:t>
      </w:r>
      <w:r>
        <w:rPr/>
        <w:t>суб'єкта</w:t>
      </w:r>
      <w:r>
        <w:rPr>
          <w:spacing w:val="-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даних.</w:t>
      </w:r>
    </w:p>
    <w:p>
      <w:pPr>
        <w:pStyle w:val="BodyText"/>
        <w:ind w:right="103"/>
      </w:pPr>
      <w:r>
        <w:rPr/>
        <w:t>Фінансова</w:t>
      </w:r>
      <w:r>
        <w:rPr>
          <w:spacing w:val="1"/>
        </w:rPr>
        <w:t> </w:t>
      </w:r>
      <w:r>
        <w:rPr/>
        <w:t>установа збирає тільки</w:t>
      </w:r>
      <w:r>
        <w:rPr>
          <w:spacing w:val="1"/>
        </w:rPr>
        <w:t> </w:t>
      </w:r>
      <w:r>
        <w:rPr/>
        <w:t>ті персональні дані, які свідомо і добровільно</w:t>
      </w:r>
      <w:r>
        <w:rPr>
          <w:spacing w:val="1"/>
        </w:rPr>
        <w:t> </w:t>
      </w:r>
      <w:r>
        <w:rPr/>
        <w:t>надані</w:t>
      </w:r>
      <w:r>
        <w:rPr>
          <w:spacing w:val="1"/>
        </w:rPr>
        <w:t> </w:t>
      </w:r>
      <w:r>
        <w:rPr/>
        <w:t>суб'єктом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послуг,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надаються</w:t>
      </w:r>
      <w:r>
        <w:rPr>
          <w:spacing w:val="1"/>
        </w:rPr>
        <w:t> </w:t>
      </w:r>
      <w:r>
        <w:rPr/>
        <w:t>фінансовою установою, що відповідно до вимог законодавства України є згодою суб'єкта</w:t>
      </w:r>
      <w:r>
        <w:rPr>
          <w:spacing w:val="1"/>
        </w:rPr>
        <w:t> </w:t>
      </w:r>
      <w:r>
        <w:rPr/>
        <w:t>персональних</w:t>
      </w:r>
      <w:r>
        <w:rPr>
          <w:spacing w:val="-1"/>
        </w:rPr>
        <w:t> </w:t>
      </w:r>
      <w:r>
        <w:rPr/>
        <w:t>даних на</w:t>
      </w:r>
      <w:r>
        <w:rPr>
          <w:spacing w:val="-7"/>
        </w:rPr>
        <w:t> </w:t>
      </w:r>
      <w:r>
        <w:rPr/>
        <w:t>обробку</w:t>
      </w:r>
      <w:r>
        <w:rPr>
          <w:spacing w:val="-8"/>
        </w:rPr>
        <w:t> </w:t>
      </w:r>
      <w:r>
        <w:rPr/>
        <w:t>своїх персональних</w:t>
      </w:r>
      <w:r>
        <w:rPr>
          <w:spacing w:val="-1"/>
        </w:rPr>
        <w:t> </w:t>
      </w:r>
      <w:r>
        <w:rPr/>
        <w:t>даних відповідно</w:t>
      </w:r>
      <w:r>
        <w:rPr>
          <w:spacing w:val="-5"/>
        </w:rPr>
        <w:t> </w:t>
      </w:r>
      <w:r>
        <w:rPr/>
        <w:t>до</w:t>
      </w:r>
      <w:r>
        <w:rPr>
          <w:spacing w:val="-3"/>
        </w:rPr>
        <w:t> </w:t>
      </w:r>
      <w:r>
        <w:rPr/>
        <w:t>мети</w:t>
      </w:r>
      <w:r>
        <w:rPr>
          <w:spacing w:val="-2"/>
        </w:rPr>
        <w:t> </w:t>
      </w:r>
      <w:r>
        <w:rPr/>
        <w:t>їх</w:t>
      </w:r>
      <w:r>
        <w:rPr>
          <w:spacing w:val="-1"/>
        </w:rPr>
        <w:t> </w:t>
      </w:r>
      <w:r>
        <w:rPr/>
        <w:t>обробки.</w:t>
      </w:r>
    </w:p>
    <w:p>
      <w:pPr>
        <w:pStyle w:val="BodyText"/>
        <w:spacing w:before="1"/>
        <w:ind w:right="103"/>
      </w:pPr>
      <w:r>
        <w:rPr/>
        <w:t>Фінансова</w:t>
      </w:r>
      <w:r>
        <w:rPr>
          <w:spacing w:val="1"/>
        </w:rPr>
        <w:t> </w:t>
      </w:r>
      <w:r>
        <w:rPr/>
        <w:t>установа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збирає</w:t>
      </w:r>
      <w:r>
        <w:rPr>
          <w:spacing w:val="1"/>
        </w:rPr>
        <w:t> </w:t>
      </w:r>
      <w:r>
        <w:rPr/>
        <w:t>будь-яку</w:t>
      </w:r>
      <w:r>
        <w:rPr>
          <w:spacing w:val="1"/>
        </w:rPr>
        <w:t> </w:t>
      </w:r>
      <w:r>
        <w:rPr/>
        <w:t>інформацію,</w:t>
      </w:r>
      <w:r>
        <w:rPr>
          <w:spacing w:val="1"/>
        </w:rPr>
        <w:t> </w:t>
      </w:r>
      <w:r>
        <w:rPr/>
        <w:t>до</w:t>
      </w:r>
      <w:r>
        <w:rPr>
          <w:spacing w:val="61"/>
        </w:rPr>
        <w:t> </w:t>
      </w:r>
      <w:r>
        <w:rPr/>
        <w:t>обробки</w:t>
      </w:r>
      <w:r>
        <w:rPr>
          <w:spacing w:val="61"/>
        </w:rPr>
        <w:t> </w:t>
      </w:r>
      <w:r>
        <w:rPr/>
        <w:t>якої,</w:t>
      </w:r>
      <w:r>
        <w:rPr>
          <w:spacing w:val="1"/>
        </w:rPr>
        <w:t> </w:t>
      </w:r>
      <w:r>
        <w:rPr/>
        <w:t>законодавством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встановлені</w:t>
      </w:r>
      <w:r>
        <w:rPr>
          <w:spacing w:val="1"/>
        </w:rPr>
        <w:t> </w:t>
      </w:r>
      <w:r>
        <w:rPr/>
        <w:t>певні</w:t>
      </w:r>
      <w:r>
        <w:rPr>
          <w:spacing w:val="1"/>
        </w:rPr>
        <w:t> </w:t>
      </w:r>
      <w:r>
        <w:rPr/>
        <w:t>вимоги,</w:t>
      </w:r>
      <w:r>
        <w:rPr>
          <w:spacing w:val="1"/>
        </w:rPr>
        <w:t> </w:t>
      </w:r>
      <w:r>
        <w:rPr/>
        <w:t>як-то</w:t>
      </w:r>
      <w:r>
        <w:rPr>
          <w:spacing w:val="1"/>
        </w:rPr>
        <w:t> </w:t>
      </w:r>
      <w:r>
        <w:rPr/>
        <w:t>інформацію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расове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етнічне</w:t>
      </w:r>
      <w:r>
        <w:rPr>
          <w:spacing w:val="1"/>
        </w:rPr>
        <w:t> </w:t>
      </w:r>
      <w:r>
        <w:rPr/>
        <w:t>походження,</w:t>
      </w:r>
      <w:r>
        <w:rPr>
          <w:spacing w:val="1"/>
        </w:rPr>
        <w:t> </w:t>
      </w:r>
      <w:r>
        <w:rPr/>
        <w:t>політичні,</w:t>
      </w:r>
      <w:r>
        <w:rPr>
          <w:spacing w:val="1"/>
        </w:rPr>
        <w:t> </w:t>
      </w:r>
      <w:r>
        <w:rPr/>
        <w:t>релігійні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світоглядні</w:t>
      </w:r>
      <w:r>
        <w:rPr>
          <w:spacing w:val="1"/>
        </w:rPr>
        <w:t> </w:t>
      </w:r>
      <w:r>
        <w:rPr/>
        <w:t>переконання,</w:t>
      </w:r>
      <w:r>
        <w:rPr>
          <w:spacing w:val="1"/>
        </w:rPr>
        <w:t> </w:t>
      </w:r>
      <w:r>
        <w:rPr/>
        <w:t>членство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політичних партіях та професійних спілках, засудження до кримінального покарання в</w:t>
      </w:r>
      <w:r>
        <w:rPr>
          <w:spacing w:val="1"/>
        </w:rPr>
        <w:t> </w:t>
      </w:r>
      <w:r>
        <w:rPr/>
        <w:t>скоєнні</w:t>
      </w:r>
      <w:r>
        <w:rPr>
          <w:spacing w:val="1"/>
        </w:rPr>
        <w:t> </w:t>
      </w:r>
      <w:r>
        <w:rPr/>
        <w:t>злочину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засудження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кримінального</w:t>
      </w:r>
      <w:r>
        <w:rPr>
          <w:spacing w:val="1"/>
        </w:rPr>
        <w:t> </w:t>
      </w:r>
      <w:r>
        <w:rPr/>
        <w:t>покарання,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стосуються здоров'я, статевого життя, біометричних або генетичних даних (відповідно до</w:t>
      </w:r>
      <w:r>
        <w:rPr>
          <w:spacing w:val="1"/>
        </w:rPr>
        <w:t> </w:t>
      </w:r>
      <w:r>
        <w:rPr/>
        <w:t>статті</w:t>
      </w:r>
      <w:r>
        <w:rPr>
          <w:spacing w:val="-1"/>
        </w:rPr>
        <w:t> </w:t>
      </w:r>
      <w:r>
        <w:rPr/>
        <w:t>7 Закону</w:t>
      </w:r>
      <w:r>
        <w:rPr>
          <w:spacing w:val="-9"/>
        </w:rPr>
        <w:t> </w:t>
      </w:r>
      <w:r>
        <w:rPr/>
        <w:t>України</w:t>
      </w:r>
      <w:r>
        <w:rPr>
          <w:spacing w:val="5"/>
        </w:rPr>
        <w:t> </w:t>
      </w:r>
      <w:r>
        <w:rPr/>
        <w:t>«Про</w:t>
      </w:r>
      <w:r>
        <w:rPr>
          <w:spacing w:val="-1"/>
        </w:rPr>
        <w:t> </w:t>
      </w:r>
      <w:r>
        <w:rPr/>
        <w:t>захист</w:t>
      </w:r>
      <w:r>
        <w:rPr>
          <w:spacing w:val="-1"/>
        </w:rPr>
        <w:t> </w:t>
      </w:r>
      <w:r>
        <w:rPr/>
        <w:t>персональних</w:t>
      </w:r>
      <w:r>
        <w:rPr>
          <w:spacing w:val="2"/>
        </w:rPr>
        <w:t> </w:t>
      </w:r>
      <w:r>
        <w:rPr/>
        <w:t>даних»).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3"/>
        </w:numPr>
        <w:tabs>
          <w:tab w:pos="3679" w:val="left" w:leader="none"/>
        </w:tabs>
        <w:spacing w:line="240" w:lineRule="auto" w:before="0" w:after="0"/>
        <w:ind w:left="3678" w:right="0" w:hanging="241"/>
        <w:jc w:val="left"/>
      </w:pPr>
      <w:r>
        <w:rPr/>
        <w:t>Захист</w:t>
      </w:r>
      <w:r>
        <w:rPr>
          <w:spacing w:val="-1"/>
        </w:rPr>
        <w:t> </w:t>
      </w:r>
      <w:r>
        <w:rPr/>
        <w:t>персональних</w:t>
      </w:r>
      <w:r>
        <w:rPr>
          <w:spacing w:val="-1"/>
        </w:rPr>
        <w:t> </w:t>
      </w:r>
      <w:r>
        <w:rPr/>
        <w:t>даних</w:t>
      </w:r>
    </w:p>
    <w:p>
      <w:pPr>
        <w:pStyle w:val="BodyText"/>
        <w:spacing w:before="7"/>
        <w:ind w:left="0" w:firstLine="0"/>
        <w:jc w:val="left"/>
        <w:rPr>
          <w:b/>
          <w:sz w:val="23"/>
        </w:rPr>
      </w:pPr>
    </w:p>
    <w:p>
      <w:pPr>
        <w:pStyle w:val="BodyText"/>
        <w:ind w:right="109"/>
      </w:pPr>
      <w:r>
        <w:rPr/>
        <w:t>Фінансова</w:t>
      </w:r>
      <w:r>
        <w:rPr>
          <w:spacing w:val="1"/>
        </w:rPr>
        <w:t> </w:t>
      </w:r>
      <w:r>
        <w:rPr/>
        <w:t>установа</w:t>
      </w:r>
      <w:r>
        <w:rPr>
          <w:spacing w:val="1"/>
        </w:rPr>
        <w:t> </w:t>
      </w:r>
      <w:r>
        <w:rPr/>
        <w:t>використовує</w:t>
      </w:r>
      <w:r>
        <w:rPr>
          <w:spacing w:val="1"/>
        </w:rPr>
        <w:t> </w:t>
      </w:r>
      <w:r>
        <w:rPr/>
        <w:t>загальноприйняті</w:t>
      </w:r>
      <w:r>
        <w:rPr>
          <w:spacing w:val="1"/>
        </w:rPr>
        <w:t> </w:t>
      </w:r>
      <w:r>
        <w:rPr/>
        <w:t>стандарти</w:t>
      </w:r>
      <w:r>
        <w:rPr>
          <w:spacing w:val="1"/>
        </w:rPr>
        <w:t> </w:t>
      </w:r>
      <w:r>
        <w:rPr/>
        <w:t>технологічного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операційного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втрати,</w:t>
      </w:r>
      <w:r>
        <w:rPr>
          <w:spacing w:val="1"/>
        </w:rPr>
        <w:t> </w:t>
      </w:r>
      <w:r>
        <w:rPr/>
        <w:t>неправильного</w:t>
      </w:r>
      <w:r>
        <w:rPr>
          <w:spacing w:val="1"/>
        </w:rPr>
        <w:t> </w:t>
      </w:r>
      <w:r>
        <w:rPr/>
        <w:t>використання,</w:t>
      </w:r>
      <w:r>
        <w:rPr>
          <w:spacing w:val="-1"/>
        </w:rPr>
        <w:t> </w:t>
      </w:r>
      <w:r>
        <w:rPr/>
        <w:t>зміни або знищення.</w:t>
      </w:r>
    </w:p>
    <w:p>
      <w:pPr>
        <w:pStyle w:val="BodyText"/>
        <w:ind w:right="111"/>
      </w:pPr>
      <w:r>
        <w:rPr/>
        <w:t>Фінансова</w:t>
      </w:r>
      <w:r>
        <w:rPr>
          <w:spacing w:val="1"/>
        </w:rPr>
        <w:t> </w:t>
      </w:r>
      <w:r>
        <w:rPr/>
        <w:t>установа</w:t>
      </w:r>
      <w:r>
        <w:rPr>
          <w:spacing w:val="1"/>
        </w:rPr>
        <w:t> </w:t>
      </w:r>
      <w:r>
        <w:rPr/>
        <w:t>забезпечує</w:t>
      </w:r>
      <w:r>
        <w:rPr>
          <w:spacing w:val="1"/>
        </w:rPr>
        <w:t> </w:t>
      </w:r>
      <w:r>
        <w:rPr/>
        <w:t>застосування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відповідних</w:t>
      </w:r>
      <w:r>
        <w:rPr>
          <w:spacing w:val="1"/>
        </w:rPr>
        <w:t> </w:t>
      </w:r>
      <w:r>
        <w:rPr/>
        <w:t>зобов'язань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дотримання конфіденційності, а також технічних і організаційних заходів безпеки для</w:t>
      </w:r>
      <w:r>
        <w:rPr>
          <w:spacing w:val="1"/>
        </w:rPr>
        <w:t> </w:t>
      </w:r>
      <w:r>
        <w:rPr/>
        <w:t>запобігання</w:t>
      </w:r>
      <w:r>
        <w:rPr>
          <w:spacing w:val="1"/>
        </w:rPr>
        <w:t> </w:t>
      </w:r>
      <w:r>
        <w:rPr/>
        <w:t>несанкціонованого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незаконного</w:t>
      </w:r>
      <w:r>
        <w:rPr>
          <w:spacing w:val="1"/>
        </w:rPr>
        <w:t> </w:t>
      </w:r>
      <w:r>
        <w:rPr/>
        <w:t>розголошення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обробки</w:t>
      </w:r>
      <w:r>
        <w:rPr>
          <w:spacing w:val="1"/>
        </w:rPr>
        <w:t> </w:t>
      </w:r>
      <w:r>
        <w:rPr/>
        <w:t>такої</w:t>
      </w:r>
      <w:r>
        <w:rPr>
          <w:spacing w:val="1"/>
        </w:rPr>
        <w:t> </w:t>
      </w:r>
      <w:r>
        <w:rPr/>
        <w:t>інформації</w:t>
      </w:r>
      <w:r>
        <w:rPr>
          <w:spacing w:val="-1"/>
        </w:rPr>
        <w:t> </w:t>
      </w:r>
      <w:r>
        <w:rPr/>
        <w:t>та даних,</w:t>
      </w:r>
      <w:r>
        <w:rPr>
          <w:spacing w:val="-1"/>
        </w:rPr>
        <w:t> </w:t>
      </w:r>
      <w:r>
        <w:rPr/>
        <w:t>їх</w:t>
      </w:r>
      <w:r>
        <w:rPr>
          <w:spacing w:val="-1"/>
        </w:rPr>
        <w:t> </w:t>
      </w:r>
      <w:r>
        <w:rPr/>
        <w:t>випадкової</w:t>
      </w:r>
      <w:r>
        <w:rPr>
          <w:spacing w:val="-1"/>
        </w:rPr>
        <w:t> </w:t>
      </w:r>
      <w:r>
        <w:rPr/>
        <w:t>втрати,</w:t>
      </w:r>
      <w:r>
        <w:rPr>
          <w:spacing w:val="-3"/>
        </w:rPr>
        <w:t> </w:t>
      </w:r>
      <w:r>
        <w:rPr/>
        <w:t>знищення або</w:t>
      </w:r>
      <w:r>
        <w:rPr>
          <w:spacing w:val="-1"/>
        </w:rPr>
        <w:t> </w:t>
      </w:r>
      <w:r>
        <w:rPr/>
        <w:t>пошкодження.</w:t>
      </w:r>
    </w:p>
    <w:p>
      <w:pPr>
        <w:pStyle w:val="BodyText"/>
        <w:ind w:right="110"/>
      </w:pPr>
      <w:r>
        <w:rPr/>
        <w:t>Фінансова</w:t>
      </w:r>
      <w:r>
        <w:rPr>
          <w:spacing w:val="1"/>
        </w:rPr>
        <w:t> </w:t>
      </w:r>
      <w:r>
        <w:rPr/>
        <w:t>установа</w:t>
      </w:r>
      <w:r>
        <w:rPr>
          <w:spacing w:val="1"/>
        </w:rPr>
        <w:t> </w:t>
      </w:r>
      <w:r>
        <w:rPr/>
        <w:t>надає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уповноваженим</w:t>
      </w:r>
      <w:r>
        <w:rPr>
          <w:spacing w:val="1"/>
        </w:rPr>
        <w:t> </w:t>
      </w:r>
      <w:r>
        <w:rPr/>
        <w:t>працівникам,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дали</w:t>
      </w:r>
      <w:r>
        <w:rPr>
          <w:spacing w:val="1"/>
        </w:rPr>
        <w:t> </w:t>
      </w:r>
      <w:r>
        <w:rPr/>
        <w:t>згоду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конфіденційності</w:t>
      </w:r>
      <w:r>
        <w:rPr>
          <w:spacing w:val="1"/>
        </w:rPr>
        <w:t> </w:t>
      </w:r>
      <w:r>
        <w:rPr/>
        <w:t>такої</w:t>
      </w:r>
      <w:r>
        <w:rPr>
          <w:spacing w:val="1"/>
        </w:rPr>
        <w:t> </w:t>
      </w:r>
      <w:r>
        <w:rPr/>
        <w:t>інформації</w:t>
      </w:r>
      <w:r>
        <w:rPr>
          <w:spacing w:val="-1"/>
        </w:rPr>
        <w:t> </w:t>
      </w:r>
      <w:r>
        <w:rPr/>
        <w:t>та даних</w:t>
      </w:r>
      <w:r>
        <w:rPr>
          <w:spacing w:val="1"/>
        </w:rPr>
        <w:t> </w:t>
      </w:r>
      <w:r>
        <w:rPr/>
        <w:t>відповідно до вимог Фінансової</w:t>
      </w:r>
      <w:r>
        <w:rPr>
          <w:spacing w:val="2"/>
        </w:rPr>
        <w:t> </w:t>
      </w:r>
      <w:r>
        <w:rPr/>
        <w:t>установи.</w:t>
      </w:r>
    </w:p>
    <w:p>
      <w:pPr>
        <w:pStyle w:val="BodyText"/>
        <w:ind w:right="111"/>
      </w:pPr>
      <w:r>
        <w:rPr/>
        <w:t>Поширення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згоди</w:t>
      </w:r>
      <w:r>
        <w:rPr>
          <w:spacing w:val="1"/>
        </w:rPr>
        <w:t> </w:t>
      </w:r>
      <w:r>
        <w:rPr/>
        <w:t>суб'єкта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або</w:t>
      </w:r>
      <w:r>
        <w:rPr>
          <w:spacing w:val="-57"/>
        </w:rPr>
        <w:t> </w:t>
      </w:r>
      <w:r>
        <w:rPr/>
        <w:t>уповноваженої ним особи дозволяється у випадках, визначених законом, і лише (якщо це</w:t>
      </w:r>
      <w:r>
        <w:rPr>
          <w:spacing w:val="1"/>
        </w:rPr>
        <w:t> </w:t>
      </w:r>
      <w:r>
        <w:rPr/>
        <w:t>необхідно)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інтересах</w:t>
      </w:r>
      <w:r>
        <w:rPr>
          <w:spacing w:val="-2"/>
        </w:rPr>
        <w:t> </w:t>
      </w:r>
      <w:r>
        <w:rPr/>
        <w:t>національної</w:t>
      </w:r>
      <w:r>
        <w:rPr>
          <w:spacing w:val="-2"/>
        </w:rPr>
        <w:t> </w:t>
      </w:r>
      <w:r>
        <w:rPr/>
        <w:t>безпеки,</w:t>
      </w:r>
      <w:r>
        <w:rPr>
          <w:spacing w:val="-1"/>
        </w:rPr>
        <w:t> </w:t>
      </w:r>
      <w:r>
        <w:rPr/>
        <w:t>економічного</w:t>
      </w:r>
      <w:r>
        <w:rPr>
          <w:spacing w:val="-2"/>
        </w:rPr>
        <w:t> </w:t>
      </w:r>
      <w:r>
        <w:rPr/>
        <w:t>добробуту</w:t>
      </w:r>
      <w:r>
        <w:rPr>
          <w:spacing w:val="-4"/>
        </w:rPr>
        <w:t> </w:t>
      </w:r>
      <w:r>
        <w:rPr/>
        <w:t>та</w:t>
      </w:r>
      <w:r>
        <w:rPr>
          <w:spacing w:val="-1"/>
        </w:rPr>
        <w:t> </w:t>
      </w:r>
      <w:r>
        <w:rPr/>
        <w:t>прав</w:t>
      </w:r>
      <w:r>
        <w:rPr>
          <w:spacing w:val="-2"/>
        </w:rPr>
        <w:t> </w:t>
      </w:r>
      <w:r>
        <w:rPr/>
        <w:t>людини.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numPr>
          <w:ilvl w:val="0"/>
          <w:numId w:val="3"/>
        </w:numPr>
        <w:tabs>
          <w:tab w:pos="3177" w:val="left" w:leader="none"/>
        </w:tabs>
        <w:spacing w:line="240" w:lineRule="auto" w:before="0" w:after="0"/>
        <w:ind w:left="3177" w:right="0" w:hanging="240"/>
        <w:jc w:val="left"/>
      </w:pPr>
      <w:r>
        <w:rPr/>
        <w:t>Права</w:t>
      </w:r>
      <w:r>
        <w:rPr>
          <w:spacing w:val="-2"/>
        </w:rPr>
        <w:t> </w:t>
      </w:r>
      <w:r>
        <w:rPr/>
        <w:t>суб’єктів</w:t>
      </w:r>
      <w:r>
        <w:rPr>
          <w:spacing w:val="-1"/>
        </w:rPr>
        <w:t> </w:t>
      </w:r>
      <w:r>
        <w:rPr/>
        <w:t>персональних</w:t>
      </w:r>
      <w:r>
        <w:rPr>
          <w:spacing w:val="-2"/>
        </w:rPr>
        <w:t> </w:t>
      </w:r>
      <w:r>
        <w:rPr/>
        <w:t>даних</w:t>
      </w:r>
    </w:p>
    <w:p>
      <w:pPr>
        <w:pStyle w:val="BodyText"/>
        <w:spacing w:before="6"/>
        <w:ind w:left="0" w:firstLine="0"/>
        <w:jc w:val="left"/>
        <w:rPr>
          <w:b/>
          <w:sz w:val="23"/>
        </w:rPr>
      </w:pPr>
    </w:p>
    <w:p>
      <w:pPr>
        <w:pStyle w:val="BodyText"/>
        <w:spacing w:before="1"/>
        <w:ind w:left="668" w:firstLine="0"/>
      </w:pPr>
      <w:r>
        <w:rPr/>
        <w:t>Відповідно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статті</w:t>
      </w:r>
      <w:r>
        <w:rPr>
          <w:spacing w:val="-1"/>
        </w:rPr>
        <w:t> </w:t>
      </w:r>
      <w:r>
        <w:rPr/>
        <w:t>8</w:t>
      </w:r>
      <w:r>
        <w:rPr>
          <w:spacing w:val="-4"/>
        </w:rPr>
        <w:t> </w:t>
      </w:r>
      <w:r>
        <w:rPr/>
        <w:t>Закону</w:t>
      </w:r>
      <w:r>
        <w:rPr>
          <w:spacing w:val="-6"/>
        </w:rPr>
        <w:t> </w:t>
      </w:r>
      <w:r>
        <w:rPr/>
        <w:t>№</w:t>
      </w:r>
      <w:r>
        <w:rPr>
          <w:spacing w:val="-2"/>
        </w:rPr>
        <w:t> </w:t>
      </w:r>
      <w:r>
        <w:rPr/>
        <w:t>2297</w:t>
      </w:r>
      <w:r>
        <w:rPr>
          <w:spacing w:val="-1"/>
        </w:rPr>
        <w:t> </w:t>
      </w:r>
      <w:r>
        <w:rPr/>
        <w:t>суб’єкт</w:t>
      </w:r>
      <w:r>
        <w:rPr>
          <w:spacing w:val="-2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має</w:t>
      </w:r>
      <w:r>
        <w:rPr>
          <w:spacing w:val="-3"/>
        </w:rPr>
        <w:t> </w:t>
      </w:r>
      <w:r>
        <w:rPr/>
        <w:t>право:</w:t>
      </w:r>
    </w:p>
    <w:p>
      <w:pPr>
        <w:pStyle w:val="ListParagraph"/>
        <w:numPr>
          <w:ilvl w:val="0"/>
          <w:numId w:val="4"/>
        </w:numPr>
        <w:tabs>
          <w:tab w:pos="930" w:val="left" w:leader="none"/>
        </w:tabs>
        <w:spacing w:line="240" w:lineRule="auto" w:before="0" w:after="0"/>
        <w:ind w:left="102" w:right="112" w:firstLine="566"/>
        <w:jc w:val="both"/>
        <w:rPr>
          <w:sz w:val="24"/>
        </w:rPr>
      </w:pPr>
      <w:r>
        <w:rPr>
          <w:sz w:val="24"/>
        </w:rPr>
        <w:t>знати про джерела збирання, місцезнаходження своїх персональних даних, мету їх</w:t>
      </w:r>
      <w:r>
        <w:rPr>
          <w:spacing w:val="-57"/>
          <w:sz w:val="24"/>
        </w:rPr>
        <w:t> </w:t>
      </w:r>
      <w:r>
        <w:rPr>
          <w:sz w:val="24"/>
        </w:rPr>
        <w:t>обробки,</w:t>
      </w:r>
      <w:r>
        <w:rPr>
          <w:spacing w:val="1"/>
          <w:sz w:val="24"/>
        </w:rPr>
        <w:t> </w:t>
      </w:r>
      <w:r>
        <w:rPr>
          <w:sz w:val="24"/>
        </w:rPr>
        <w:t>місцезнаходження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місце</w:t>
      </w:r>
      <w:r>
        <w:rPr>
          <w:spacing w:val="1"/>
          <w:sz w:val="24"/>
        </w:rPr>
        <w:t> </w:t>
      </w:r>
      <w:r>
        <w:rPr>
          <w:sz w:val="24"/>
        </w:rPr>
        <w:t>проживання</w:t>
      </w:r>
      <w:r>
        <w:rPr>
          <w:spacing w:val="1"/>
          <w:sz w:val="24"/>
        </w:rPr>
        <w:t> </w:t>
      </w:r>
      <w:r>
        <w:rPr>
          <w:sz w:val="24"/>
        </w:rPr>
        <w:t>(перебування)</w:t>
      </w:r>
      <w:r>
        <w:rPr>
          <w:spacing w:val="1"/>
          <w:sz w:val="24"/>
        </w:rPr>
        <w:t> </w:t>
      </w:r>
      <w:r>
        <w:rPr>
          <w:sz w:val="24"/>
        </w:rPr>
        <w:t>володільця</w:t>
      </w:r>
      <w:r>
        <w:rPr>
          <w:spacing w:val="1"/>
          <w:sz w:val="24"/>
        </w:rPr>
        <w:t> </w:t>
      </w:r>
      <w:r>
        <w:rPr>
          <w:sz w:val="24"/>
        </w:rPr>
        <w:t>чи</w:t>
      </w:r>
      <w:r>
        <w:rPr>
          <w:spacing w:val="1"/>
          <w:sz w:val="24"/>
        </w:rPr>
        <w:t> </w:t>
      </w:r>
      <w:r>
        <w:rPr>
          <w:sz w:val="24"/>
        </w:rPr>
        <w:t>розпорядника персональних даних або дати відповідне доручення щодо отримання цієї</w:t>
      </w:r>
      <w:r>
        <w:rPr>
          <w:spacing w:val="1"/>
          <w:sz w:val="24"/>
        </w:rPr>
        <w:t> </w:t>
      </w:r>
      <w:r>
        <w:rPr>
          <w:sz w:val="24"/>
        </w:rPr>
        <w:t>інформації уповноваженим</w:t>
      </w:r>
      <w:r>
        <w:rPr>
          <w:spacing w:val="-2"/>
          <w:sz w:val="24"/>
        </w:rPr>
        <w:t> </w:t>
      </w:r>
      <w:r>
        <w:rPr>
          <w:sz w:val="24"/>
        </w:rPr>
        <w:t>ним</w:t>
      </w:r>
      <w:r>
        <w:rPr>
          <w:spacing w:val="-1"/>
          <w:sz w:val="24"/>
        </w:rPr>
        <w:t> </w:t>
      </w:r>
      <w:r>
        <w:rPr>
          <w:sz w:val="24"/>
        </w:rPr>
        <w:t>особам,</w:t>
      </w:r>
      <w:r>
        <w:rPr>
          <w:spacing w:val="-2"/>
          <w:sz w:val="24"/>
        </w:rPr>
        <w:t> </w:t>
      </w:r>
      <w:r>
        <w:rPr>
          <w:sz w:val="24"/>
        </w:rPr>
        <w:t>крім</w:t>
      </w:r>
      <w:r>
        <w:rPr>
          <w:spacing w:val="-1"/>
          <w:sz w:val="24"/>
        </w:rPr>
        <w:t> </w:t>
      </w:r>
      <w:r>
        <w:rPr>
          <w:sz w:val="24"/>
        </w:rPr>
        <w:t>випадків,</w:t>
      </w:r>
      <w:r>
        <w:rPr>
          <w:spacing w:val="-1"/>
          <w:sz w:val="24"/>
        </w:rPr>
        <w:t> </w:t>
      </w:r>
      <w:r>
        <w:rPr>
          <w:sz w:val="24"/>
        </w:rPr>
        <w:t>встановлених</w:t>
      </w:r>
      <w:r>
        <w:rPr>
          <w:spacing w:val="-1"/>
          <w:sz w:val="24"/>
        </w:rPr>
        <w:t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4"/>
        </w:numPr>
        <w:tabs>
          <w:tab w:pos="1000" w:val="left" w:leader="none"/>
        </w:tabs>
        <w:spacing w:line="240" w:lineRule="auto" w:before="0" w:after="0"/>
        <w:ind w:left="102" w:right="114" w:firstLine="566"/>
        <w:jc w:val="both"/>
        <w:rPr>
          <w:sz w:val="24"/>
        </w:rPr>
      </w:pPr>
      <w:r>
        <w:rPr>
          <w:sz w:val="24"/>
        </w:rPr>
        <w:t>отримувати</w:t>
      </w:r>
      <w:r>
        <w:rPr>
          <w:spacing w:val="1"/>
          <w:sz w:val="24"/>
        </w:rPr>
        <w:t> </w:t>
      </w:r>
      <w:r>
        <w:rPr>
          <w:sz w:val="24"/>
        </w:rPr>
        <w:t>інформацію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умови</w:t>
      </w:r>
      <w:r>
        <w:rPr>
          <w:spacing w:val="1"/>
          <w:sz w:val="24"/>
        </w:rPr>
        <w:t> </w:t>
      </w:r>
      <w:r>
        <w:rPr>
          <w:sz w:val="24"/>
        </w:rPr>
        <w:t>надання</w:t>
      </w:r>
      <w:r>
        <w:rPr>
          <w:spacing w:val="1"/>
          <w:sz w:val="24"/>
        </w:rPr>
        <w:t> </w:t>
      </w:r>
      <w:r>
        <w:rPr>
          <w:sz w:val="24"/>
        </w:rPr>
        <w:t>доступу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персональних</w:t>
      </w:r>
      <w:r>
        <w:rPr>
          <w:spacing w:val="1"/>
          <w:sz w:val="24"/>
        </w:rPr>
        <w:t> </w:t>
      </w:r>
      <w:r>
        <w:rPr>
          <w:sz w:val="24"/>
        </w:rPr>
        <w:t>даних,</w:t>
      </w:r>
      <w:r>
        <w:rPr>
          <w:spacing w:val="1"/>
          <w:sz w:val="24"/>
        </w:rPr>
        <w:t> </w:t>
      </w:r>
      <w:r>
        <w:rPr>
          <w:sz w:val="24"/>
        </w:rPr>
        <w:t>зокрема</w:t>
      </w:r>
      <w:r>
        <w:rPr>
          <w:spacing w:val="-2"/>
          <w:sz w:val="24"/>
        </w:rPr>
        <w:t> </w:t>
      </w:r>
      <w:r>
        <w:rPr>
          <w:sz w:val="24"/>
        </w:rPr>
        <w:t>інформацію</w:t>
      </w:r>
      <w:r>
        <w:rPr>
          <w:spacing w:val="-3"/>
          <w:sz w:val="24"/>
        </w:rPr>
        <w:t> </w:t>
      </w:r>
      <w:r>
        <w:rPr>
          <w:sz w:val="24"/>
        </w:rPr>
        <w:t>про</w:t>
      </w:r>
      <w:r>
        <w:rPr>
          <w:spacing w:val="-1"/>
          <w:sz w:val="24"/>
        </w:rPr>
        <w:t> </w:t>
      </w:r>
      <w:r>
        <w:rPr>
          <w:sz w:val="24"/>
        </w:rPr>
        <w:t>третіх</w:t>
      </w:r>
      <w:r>
        <w:rPr>
          <w:spacing w:val="4"/>
          <w:sz w:val="24"/>
        </w:rPr>
        <w:t> </w:t>
      </w:r>
      <w:r>
        <w:rPr>
          <w:sz w:val="24"/>
        </w:rPr>
        <w:t>осіб,</w:t>
      </w:r>
      <w:r>
        <w:rPr>
          <w:spacing w:val="-1"/>
          <w:sz w:val="24"/>
        </w:rPr>
        <w:t> </w:t>
      </w:r>
      <w:r>
        <w:rPr>
          <w:sz w:val="24"/>
        </w:rPr>
        <w:t>яким</w:t>
      </w:r>
      <w:r>
        <w:rPr>
          <w:spacing w:val="-2"/>
          <w:sz w:val="24"/>
        </w:rPr>
        <w:t> </w:t>
      </w:r>
      <w:r>
        <w:rPr>
          <w:sz w:val="24"/>
        </w:rPr>
        <w:t>передаються</w:t>
      </w:r>
      <w:r>
        <w:rPr>
          <w:spacing w:val="-1"/>
          <w:sz w:val="24"/>
        </w:rPr>
        <w:t> </w:t>
      </w:r>
      <w:r>
        <w:rPr>
          <w:sz w:val="24"/>
        </w:rPr>
        <w:t>його персональні</w:t>
      </w:r>
      <w:r>
        <w:rPr>
          <w:spacing w:val="-1"/>
          <w:sz w:val="24"/>
        </w:rPr>
        <w:t> </w:t>
      </w:r>
      <w:r>
        <w:rPr>
          <w:sz w:val="24"/>
        </w:rPr>
        <w:t>дані;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4"/>
        </w:numPr>
        <w:tabs>
          <w:tab w:pos="928" w:val="left" w:leader="none"/>
        </w:tabs>
        <w:spacing w:line="240" w:lineRule="auto" w:before="66" w:after="0"/>
        <w:ind w:left="927" w:right="0" w:hanging="26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доступ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своїх</w:t>
      </w:r>
      <w:r>
        <w:rPr>
          <w:spacing w:val="-1"/>
          <w:sz w:val="24"/>
        </w:rPr>
        <w:t> </w:t>
      </w:r>
      <w:r>
        <w:rPr>
          <w:sz w:val="24"/>
        </w:rPr>
        <w:t>персональних даних;</w:t>
      </w:r>
    </w:p>
    <w:p>
      <w:pPr>
        <w:pStyle w:val="ListParagraph"/>
        <w:numPr>
          <w:ilvl w:val="0"/>
          <w:numId w:val="4"/>
        </w:numPr>
        <w:tabs>
          <w:tab w:pos="937" w:val="left" w:leader="none"/>
        </w:tabs>
        <w:spacing w:line="240" w:lineRule="auto" w:before="0" w:after="0"/>
        <w:ind w:left="102" w:right="103" w:firstLine="566"/>
        <w:jc w:val="both"/>
        <w:rPr>
          <w:sz w:val="24"/>
        </w:rPr>
      </w:pPr>
      <w:r>
        <w:rPr>
          <w:sz w:val="24"/>
        </w:rPr>
        <w:t>отримувати не пізніш як за тридцять календарних днів з дня надходження запиту,</w:t>
      </w:r>
      <w:r>
        <w:rPr>
          <w:spacing w:val="1"/>
          <w:sz w:val="24"/>
        </w:rPr>
        <w:t> </w:t>
      </w:r>
      <w:r>
        <w:rPr>
          <w:sz w:val="24"/>
        </w:rPr>
        <w:t>крім випадків, передбачених законом, відповідь про те, чи обробляються його персональні</w:t>
      </w:r>
      <w:r>
        <w:rPr>
          <w:spacing w:val="-57"/>
          <w:sz w:val="24"/>
        </w:rPr>
        <w:t> </w:t>
      </w:r>
      <w:r>
        <w:rPr>
          <w:sz w:val="24"/>
        </w:rPr>
        <w:t>дані,</w:t>
      </w:r>
      <w:r>
        <w:rPr>
          <w:spacing w:val="-1"/>
          <w:sz w:val="24"/>
        </w:rPr>
        <w:t> </w:t>
      </w:r>
      <w:r>
        <w:rPr>
          <w:sz w:val="24"/>
        </w:rPr>
        <w:t>а також</w:t>
      </w:r>
      <w:r>
        <w:rPr>
          <w:spacing w:val="-1"/>
          <w:sz w:val="24"/>
        </w:rPr>
        <w:t> </w:t>
      </w:r>
      <w:r>
        <w:rPr>
          <w:sz w:val="24"/>
        </w:rPr>
        <w:t>отримувати зміст таких</w:t>
      </w:r>
      <w:r>
        <w:rPr>
          <w:spacing w:val="1"/>
          <w:sz w:val="24"/>
        </w:rPr>
        <w:t> </w:t>
      </w:r>
      <w:r>
        <w:rPr>
          <w:sz w:val="24"/>
        </w:rPr>
        <w:t>персональних</w:t>
      </w:r>
      <w:r>
        <w:rPr>
          <w:spacing w:val="2"/>
          <w:sz w:val="24"/>
        </w:rPr>
        <w:t> </w:t>
      </w:r>
      <w:r>
        <w:rPr>
          <w:sz w:val="24"/>
        </w:rPr>
        <w:t>даних;</w:t>
      </w:r>
    </w:p>
    <w:p>
      <w:pPr>
        <w:pStyle w:val="ListParagraph"/>
        <w:numPr>
          <w:ilvl w:val="0"/>
          <w:numId w:val="4"/>
        </w:numPr>
        <w:tabs>
          <w:tab w:pos="930" w:val="left" w:leader="none"/>
        </w:tabs>
        <w:spacing w:line="240" w:lineRule="auto" w:before="1" w:after="0"/>
        <w:ind w:left="102" w:right="113" w:firstLine="566"/>
        <w:jc w:val="both"/>
        <w:rPr>
          <w:sz w:val="24"/>
        </w:rPr>
      </w:pPr>
      <w:r>
        <w:rPr>
          <w:sz w:val="24"/>
        </w:rPr>
        <w:t>пред’являти вмотивовану вимогу володільцю персональних даних із запереченням</w:t>
      </w:r>
      <w:r>
        <w:rPr>
          <w:spacing w:val="-57"/>
          <w:sz w:val="24"/>
        </w:rPr>
        <w:t> </w:t>
      </w:r>
      <w:r>
        <w:rPr>
          <w:sz w:val="24"/>
        </w:rPr>
        <w:t>проти</w:t>
      </w:r>
      <w:r>
        <w:rPr>
          <w:spacing w:val="-1"/>
          <w:sz w:val="24"/>
        </w:rPr>
        <w:t> </w:t>
      </w:r>
      <w:r>
        <w:rPr>
          <w:sz w:val="24"/>
        </w:rPr>
        <w:t>обробки своїх</w:t>
      </w:r>
      <w:r>
        <w:rPr>
          <w:spacing w:val="2"/>
          <w:sz w:val="24"/>
        </w:rPr>
        <w:t> </w:t>
      </w:r>
      <w:r>
        <w:rPr>
          <w:sz w:val="24"/>
        </w:rPr>
        <w:t>персональних</w:t>
      </w:r>
      <w:r>
        <w:rPr>
          <w:spacing w:val="2"/>
          <w:sz w:val="24"/>
        </w:rPr>
        <w:t> </w:t>
      </w:r>
      <w:r>
        <w:rPr>
          <w:sz w:val="24"/>
        </w:rPr>
        <w:t>даних;</w:t>
      </w:r>
    </w:p>
    <w:p>
      <w:pPr>
        <w:pStyle w:val="ListParagraph"/>
        <w:numPr>
          <w:ilvl w:val="0"/>
          <w:numId w:val="4"/>
        </w:numPr>
        <w:tabs>
          <w:tab w:pos="969" w:val="left" w:leader="none"/>
        </w:tabs>
        <w:spacing w:line="240" w:lineRule="auto" w:before="0" w:after="0"/>
        <w:ind w:left="102" w:right="111" w:firstLine="566"/>
        <w:jc w:val="both"/>
        <w:rPr>
          <w:sz w:val="24"/>
        </w:rPr>
      </w:pPr>
      <w:r>
        <w:rPr>
          <w:sz w:val="24"/>
        </w:rPr>
        <w:t>пред'являти вмотивовану вимогу щодо зміни або знищення своїх персональних</w:t>
      </w:r>
      <w:r>
        <w:rPr>
          <w:spacing w:val="1"/>
          <w:sz w:val="24"/>
        </w:rPr>
        <w:t> </w:t>
      </w:r>
      <w:r>
        <w:rPr>
          <w:sz w:val="24"/>
        </w:rPr>
        <w:t>даних</w:t>
      </w:r>
      <w:r>
        <w:rPr>
          <w:spacing w:val="1"/>
          <w:sz w:val="24"/>
        </w:rPr>
        <w:t> </w:t>
      </w:r>
      <w:r>
        <w:rPr>
          <w:sz w:val="24"/>
        </w:rPr>
        <w:t>будь-яким</w:t>
      </w:r>
      <w:r>
        <w:rPr>
          <w:spacing w:val="1"/>
          <w:sz w:val="24"/>
        </w:rPr>
        <w:t> </w:t>
      </w:r>
      <w:r>
        <w:rPr>
          <w:sz w:val="24"/>
        </w:rPr>
        <w:t>володільцем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розпорядником</w:t>
      </w:r>
      <w:r>
        <w:rPr>
          <w:spacing w:val="1"/>
          <w:sz w:val="24"/>
        </w:rPr>
        <w:t> </w:t>
      </w:r>
      <w:r>
        <w:rPr>
          <w:sz w:val="24"/>
        </w:rPr>
        <w:t>персональних</w:t>
      </w:r>
      <w:r>
        <w:rPr>
          <w:spacing w:val="1"/>
          <w:sz w:val="24"/>
        </w:rPr>
        <w:t> </w:t>
      </w:r>
      <w:r>
        <w:rPr>
          <w:sz w:val="24"/>
        </w:rPr>
        <w:t>даних,</w:t>
      </w:r>
      <w:r>
        <w:rPr>
          <w:spacing w:val="1"/>
          <w:sz w:val="24"/>
        </w:rPr>
        <w:t> </w:t>
      </w:r>
      <w:r>
        <w:rPr>
          <w:sz w:val="24"/>
        </w:rPr>
        <w:t>якщо</w:t>
      </w:r>
      <w:r>
        <w:rPr>
          <w:spacing w:val="1"/>
          <w:sz w:val="24"/>
        </w:rPr>
        <w:t> </w:t>
      </w:r>
      <w:r>
        <w:rPr>
          <w:sz w:val="24"/>
        </w:rPr>
        <w:t>ці</w:t>
      </w:r>
      <w:r>
        <w:rPr>
          <w:spacing w:val="1"/>
          <w:sz w:val="24"/>
        </w:rPr>
        <w:t> </w:t>
      </w:r>
      <w:r>
        <w:rPr>
          <w:sz w:val="24"/>
        </w:rPr>
        <w:t>дані</w:t>
      </w:r>
      <w:r>
        <w:rPr>
          <w:spacing w:val="1"/>
          <w:sz w:val="24"/>
        </w:rPr>
        <w:t> </w:t>
      </w:r>
      <w:r>
        <w:rPr>
          <w:sz w:val="24"/>
        </w:rPr>
        <w:t>обробляються</w:t>
      </w:r>
      <w:r>
        <w:rPr>
          <w:spacing w:val="-1"/>
          <w:sz w:val="24"/>
        </w:rPr>
        <w:t> </w:t>
      </w:r>
      <w:r>
        <w:rPr>
          <w:sz w:val="24"/>
        </w:rPr>
        <w:t>незаконно чи є</w:t>
      </w:r>
      <w:r>
        <w:rPr>
          <w:spacing w:val="-1"/>
          <w:sz w:val="24"/>
        </w:rPr>
        <w:t> </w:t>
      </w:r>
      <w:r>
        <w:rPr>
          <w:sz w:val="24"/>
        </w:rPr>
        <w:t>недостовірними;</w:t>
      </w:r>
    </w:p>
    <w:p>
      <w:pPr>
        <w:pStyle w:val="ListParagraph"/>
        <w:numPr>
          <w:ilvl w:val="0"/>
          <w:numId w:val="4"/>
        </w:numPr>
        <w:tabs>
          <w:tab w:pos="940" w:val="left" w:leader="none"/>
        </w:tabs>
        <w:spacing w:line="240" w:lineRule="auto" w:before="0" w:after="0"/>
        <w:ind w:left="102" w:right="106" w:firstLine="566"/>
        <w:jc w:val="both"/>
        <w:rPr>
          <w:sz w:val="24"/>
        </w:rPr>
      </w:pPr>
      <w:r>
        <w:rPr>
          <w:sz w:val="24"/>
        </w:rPr>
        <w:t>на захист своїх персональних даних від незаконної обробки та випадкової втрати,</w:t>
      </w:r>
      <w:r>
        <w:rPr>
          <w:spacing w:val="1"/>
          <w:sz w:val="24"/>
        </w:rPr>
        <w:t> </w:t>
      </w:r>
      <w:r>
        <w:rPr>
          <w:sz w:val="24"/>
        </w:rPr>
        <w:t>знищення,</w:t>
      </w:r>
      <w:r>
        <w:rPr>
          <w:spacing w:val="1"/>
          <w:sz w:val="24"/>
        </w:rPr>
        <w:t> </w:t>
      </w:r>
      <w:r>
        <w:rPr>
          <w:sz w:val="24"/>
        </w:rPr>
        <w:t>пошкодження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зв'язку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умисним</w:t>
      </w:r>
      <w:r>
        <w:rPr>
          <w:spacing w:val="1"/>
          <w:sz w:val="24"/>
        </w:rPr>
        <w:t> </w:t>
      </w:r>
      <w:r>
        <w:rPr>
          <w:sz w:val="24"/>
        </w:rPr>
        <w:t>приховуванням,</w:t>
      </w:r>
      <w:r>
        <w:rPr>
          <w:spacing w:val="1"/>
          <w:sz w:val="24"/>
        </w:rPr>
        <w:t> </w:t>
      </w:r>
      <w:r>
        <w:rPr>
          <w:sz w:val="24"/>
        </w:rPr>
        <w:t>ненаданням</w:t>
      </w:r>
      <w:r>
        <w:rPr>
          <w:spacing w:val="61"/>
          <w:sz w:val="24"/>
        </w:rPr>
        <w:t> </w:t>
      </w:r>
      <w:r>
        <w:rPr>
          <w:sz w:val="24"/>
        </w:rPr>
        <w:t>чи</w:t>
      </w:r>
      <w:r>
        <w:rPr>
          <w:spacing w:val="1"/>
          <w:sz w:val="24"/>
        </w:rPr>
        <w:t> </w:t>
      </w:r>
      <w:r>
        <w:rPr>
          <w:sz w:val="24"/>
        </w:rPr>
        <w:t>несвоєчасним</w:t>
      </w:r>
      <w:r>
        <w:rPr>
          <w:spacing w:val="1"/>
          <w:sz w:val="24"/>
        </w:rPr>
        <w:t> </w:t>
      </w:r>
      <w:r>
        <w:rPr>
          <w:sz w:val="24"/>
        </w:rPr>
        <w:t>їх</w:t>
      </w:r>
      <w:r>
        <w:rPr>
          <w:spacing w:val="1"/>
          <w:sz w:val="24"/>
        </w:rPr>
        <w:t> </w:t>
      </w:r>
      <w:r>
        <w:rPr>
          <w:sz w:val="24"/>
        </w:rPr>
        <w:t>наданням,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також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захист</w:t>
      </w:r>
      <w:r>
        <w:rPr>
          <w:spacing w:val="1"/>
          <w:sz w:val="24"/>
        </w:rPr>
        <w:t> </w:t>
      </w:r>
      <w:r>
        <w:rPr>
          <w:sz w:val="24"/>
        </w:rPr>
        <w:t>від</w:t>
      </w:r>
      <w:r>
        <w:rPr>
          <w:spacing w:val="1"/>
          <w:sz w:val="24"/>
        </w:rPr>
        <w:t> </w:t>
      </w:r>
      <w:r>
        <w:rPr>
          <w:sz w:val="24"/>
        </w:rPr>
        <w:t>надання</w:t>
      </w:r>
      <w:r>
        <w:rPr>
          <w:spacing w:val="1"/>
          <w:sz w:val="24"/>
        </w:rPr>
        <w:t> </w:t>
      </w:r>
      <w:r>
        <w:rPr>
          <w:sz w:val="24"/>
        </w:rPr>
        <w:t>відомостей,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61"/>
          <w:sz w:val="24"/>
        </w:rPr>
        <w:t> </w:t>
      </w:r>
      <w:r>
        <w:rPr>
          <w:sz w:val="24"/>
        </w:rPr>
        <w:t>є</w:t>
      </w:r>
      <w:r>
        <w:rPr>
          <w:spacing w:val="1"/>
          <w:sz w:val="24"/>
        </w:rPr>
        <w:t> </w:t>
      </w:r>
      <w:r>
        <w:rPr>
          <w:sz w:val="24"/>
        </w:rPr>
        <w:t>недостовірними</w:t>
      </w:r>
      <w:r>
        <w:rPr>
          <w:spacing w:val="-1"/>
          <w:sz w:val="24"/>
        </w:rPr>
        <w:t> </w:t>
      </w:r>
      <w:r>
        <w:rPr>
          <w:sz w:val="24"/>
        </w:rPr>
        <w:t>чи</w:t>
      </w:r>
      <w:r>
        <w:rPr>
          <w:spacing w:val="-1"/>
          <w:sz w:val="24"/>
        </w:rPr>
        <w:t> </w:t>
      </w:r>
      <w:r>
        <w:rPr>
          <w:sz w:val="24"/>
        </w:rPr>
        <w:t>ганьблять</w:t>
      </w:r>
      <w:r>
        <w:rPr>
          <w:spacing w:val="-1"/>
          <w:sz w:val="24"/>
        </w:rPr>
        <w:t> </w:t>
      </w:r>
      <w:r>
        <w:rPr>
          <w:sz w:val="24"/>
        </w:rPr>
        <w:t>честь,</w:t>
      </w:r>
      <w:r>
        <w:rPr>
          <w:spacing w:val="-1"/>
          <w:sz w:val="24"/>
        </w:rPr>
        <w:t> </w:t>
      </w:r>
      <w:r>
        <w:rPr>
          <w:sz w:val="24"/>
        </w:rPr>
        <w:t>гідність та</w:t>
      </w:r>
      <w:r>
        <w:rPr>
          <w:spacing w:val="-2"/>
          <w:sz w:val="24"/>
        </w:rPr>
        <w:t> </w:t>
      </w:r>
      <w:r>
        <w:rPr>
          <w:sz w:val="24"/>
        </w:rPr>
        <w:t>ділову</w:t>
      </w:r>
      <w:r>
        <w:rPr>
          <w:spacing w:val="-5"/>
          <w:sz w:val="24"/>
        </w:rPr>
        <w:t> </w:t>
      </w:r>
      <w:r>
        <w:rPr>
          <w:sz w:val="24"/>
        </w:rPr>
        <w:t>репутацію фізичної</w:t>
      </w:r>
      <w:r>
        <w:rPr>
          <w:spacing w:val="-1"/>
          <w:sz w:val="24"/>
        </w:rPr>
        <w:t> </w:t>
      </w:r>
      <w:r>
        <w:rPr>
          <w:sz w:val="24"/>
        </w:rPr>
        <w:t>особи;</w:t>
      </w:r>
    </w:p>
    <w:p>
      <w:pPr>
        <w:pStyle w:val="ListParagraph"/>
        <w:numPr>
          <w:ilvl w:val="0"/>
          <w:numId w:val="4"/>
        </w:numPr>
        <w:tabs>
          <w:tab w:pos="947" w:val="left" w:leader="none"/>
        </w:tabs>
        <w:spacing w:line="240" w:lineRule="auto" w:before="0" w:after="0"/>
        <w:ind w:left="102" w:right="113" w:firstLine="566"/>
        <w:jc w:val="both"/>
        <w:rPr>
          <w:sz w:val="24"/>
        </w:rPr>
      </w:pPr>
      <w:r>
        <w:rPr>
          <w:sz w:val="24"/>
        </w:rPr>
        <w:t>звертатися із скаргами на обробку своїх персональних даних до Уповноваженого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-1"/>
          <w:sz w:val="24"/>
        </w:rPr>
        <w:t> </w:t>
      </w:r>
      <w:r>
        <w:rPr>
          <w:sz w:val="24"/>
        </w:rPr>
        <w:t>до суду;</w:t>
      </w:r>
    </w:p>
    <w:p>
      <w:pPr>
        <w:pStyle w:val="ListParagraph"/>
        <w:numPr>
          <w:ilvl w:val="0"/>
          <w:numId w:val="4"/>
        </w:numPr>
        <w:tabs>
          <w:tab w:pos="997" w:val="left" w:leader="none"/>
        </w:tabs>
        <w:spacing w:line="240" w:lineRule="auto" w:before="0" w:after="0"/>
        <w:ind w:left="102" w:right="115" w:firstLine="566"/>
        <w:jc w:val="both"/>
        <w:rPr>
          <w:sz w:val="24"/>
        </w:rPr>
      </w:pPr>
      <w:r>
        <w:rPr>
          <w:sz w:val="24"/>
        </w:rPr>
        <w:t>застосовувати</w:t>
      </w:r>
      <w:r>
        <w:rPr>
          <w:spacing w:val="1"/>
          <w:sz w:val="24"/>
        </w:rPr>
        <w:t> </w:t>
      </w:r>
      <w:r>
        <w:rPr>
          <w:sz w:val="24"/>
        </w:rPr>
        <w:t>засоби</w:t>
      </w:r>
      <w:r>
        <w:rPr>
          <w:spacing w:val="1"/>
          <w:sz w:val="24"/>
        </w:rPr>
        <w:t> </w:t>
      </w:r>
      <w:r>
        <w:rPr>
          <w:sz w:val="24"/>
        </w:rPr>
        <w:t>правового</w:t>
      </w:r>
      <w:r>
        <w:rPr>
          <w:spacing w:val="1"/>
          <w:sz w:val="24"/>
        </w:rPr>
        <w:t> </w:t>
      </w:r>
      <w:r>
        <w:rPr>
          <w:sz w:val="24"/>
        </w:rPr>
        <w:t>захисту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разі</w:t>
      </w:r>
      <w:r>
        <w:rPr>
          <w:spacing w:val="1"/>
          <w:sz w:val="24"/>
        </w:rPr>
        <w:t> </w:t>
      </w:r>
      <w:r>
        <w:rPr>
          <w:sz w:val="24"/>
        </w:rPr>
        <w:t>порушення</w:t>
      </w:r>
      <w:r>
        <w:rPr>
          <w:spacing w:val="1"/>
          <w:sz w:val="24"/>
        </w:rPr>
        <w:t> </w:t>
      </w:r>
      <w:r>
        <w:rPr>
          <w:sz w:val="24"/>
        </w:rPr>
        <w:t>законодавства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захист</w:t>
      </w:r>
      <w:r>
        <w:rPr>
          <w:spacing w:val="-1"/>
          <w:sz w:val="24"/>
        </w:rPr>
        <w:t> </w:t>
      </w:r>
      <w:r>
        <w:rPr>
          <w:sz w:val="24"/>
        </w:rPr>
        <w:t>персональних</w:t>
      </w:r>
      <w:r>
        <w:rPr>
          <w:spacing w:val="2"/>
          <w:sz w:val="24"/>
        </w:rPr>
        <w:t> </w:t>
      </w:r>
      <w:r>
        <w:rPr>
          <w:sz w:val="24"/>
        </w:rPr>
        <w:t>даних;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</w:tabs>
        <w:spacing w:line="240" w:lineRule="auto" w:before="0" w:after="0"/>
        <w:ind w:left="102" w:right="115" w:firstLine="566"/>
        <w:jc w:val="both"/>
        <w:rPr>
          <w:sz w:val="24"/>
        </w:rPr>
      </w:pPr>
      <w:r>
        <w:rPr>
          <w:sz w:val="24"/>
        </w:rPr>
        <w:t>вносити застереження стосовно обмеження права на обробку своїх персональних</w:t>
      </w:r>
      <w:r>
        <w:rPr>
          <w:spacing w:val="-57"/>
          <w:sz w:val="24"/>
        </w:rPr>
        <w:t> </w:t>
      </w:r>
      <w:r>
        <w:rPr>
          <w:sz w:val="24"/>
        </w:rPr>
        <w:t>даних</w:t>
      </w:r>
      <w:r>
        <w:rPr>
          <w:spacing w:val="1"/>
          <w:sz w:val="24"/>
        </w:rPr>
        <w:t> </w:t>
      </w:r>
      <w:r>
        <w:rPr>
          <w:sz w:val="24"/>
        </w:rPr>
        <w:t>під час</w:t>
      </w:r>
      <w:r>
        <w:rPr>
          <w:spacing w:val="-1"/>
          <w:sz w:val="24"/>
        </w:rPr>
        <w:t> </w:t>
      </w:r>
      <w:r>
        <w:rPr>
          <w:sz w:val="24"/>
        </w:rPr>
        <w:t>надання</w:t>
      </w:r>
      <w:r>
        <w:rPr>
          <w:spacing w:val="-3"/>
          <w:sz w:val="24"/>
        </w:rPr>
        <w:t> </w:t>
      </w:r>
      <w:r>
        <w:rPr>
          <w:sz w:val="24"/>
        </w:rPr>
        <w:t>згоди;</w:t>
      </w:r>
    </w:p>
    <w:p>
      <w:pPr>
        <w:pStyle w:val="ListParagraph"/>
        <w:numPr>
          <w:ilvl w:val="0"/>
          <w:numId w:val="4"/>
        </w:numPr>
        <w:tabs>
          <w:tab w:pos="1049" w:val="left" w:leader="none"/>
        </w:tabs>
        <w:spacing w:line="240" w:lineRule="auto" w:before="0" w:after="0"/>
        <w:ind w:left="1048" w:right="0" w:hanging="381"/>
        <w:jc w:val="both"/>
        <w:rPr>
          <w:sz w:val="24"/>
        </w:rPr>
      </w:pPr>
      <w:r>
        <w:rPr>
          <w:sz w:val="24"/>
        </w:rPr>
        <w:t>відкликати</w:t>
      </w:r>
      <w:r>
        <w:rPr>
          <w:spacing w:val="-1"/>
          <w:sz w:val="24"/>
        </w:rPr>
        <w:t> </w:t>
      </w:r>
      <w:r>
        <w:rPr>
          <w:sz w:val="24"/>
        </w:rPr>
        <w:t>згоду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обробку</w:t>
      </w:r>
      <w:r>
        <w:rPr>
          <w:spacing w:val="-6"/>
          <w:sz w:val="24"/>
        </w:rPr>
        <w:t> </w:t>
      </w:r>
      <w:r>
        <w:rPr>
          <w:sz w:val="24"/>
        </w:rPr>
        <w:t>персональних</w:t>
      </w:r>
      <w:r>
        <w:rPr>
          <w:spacing w:val="-2"/>
          <w:sz w:val="24"/>
        </w:rPr>
        <w:t> </w:t>
      </w:r>
      <w:r>
        <w:rPr>
          <w:sz w:val="24"/>
        </w:rPr>
        <w:t>даних;</w:t>
      </w:r>
    </w:p>
    <w:p>
      <w:pPr>
        <w:pStyle w:val="ListParagraph"/>
        <w:numPr>
          <w:ilvl w:val="0"/>
          <w:numId w:val="4"/>
        </w:numPr>
        <w:tabs>
          <w:tab w:pos="1049" w:val="left" w:leader="none"/>
        </w:tabs>
        <w:spacing w:line="240" w:lineRule="auto" w:before="1" w:after="0"/>
        <w:ind w:left="1048" w:right="0" w:hanging="381"/>
        <w:jc w:val="both"/>
        <w:rPr>
          <w:sz w:val="24"/>
        </w:rPr>
      </w:pPr>
      <w:r>
        <w:rPr>
          <w:sz w:val="24"/>
        </w:rPr>
        <w:t>знати</w:t>
      </w:r>
      <w:r>
        <w:rPr>
          <w:spacing w:val="-4"/>
          <w:sz w:val="24"/>
        </w:rPr>
        <w:t> </w:t>
      </w:r>
      <w:r>
        <w:rPr>
          <w:sz w:val="24"/>
        </w:rPr>
        <w:t>механізм</w:t>
      </w:r>
      <w:r>
        <w:rPr>
          <w:spacing w:val="-4"/>
          <w:sz w:val="24"/>
        </w:rPr>
        <w:t> </w:t>
      </w:r>
      <w:r>
        <w:rPr>
          <w:sz w:val="24"/>
        </w:rPr>
        <w:t>автоматичної</w:t>
      </w:r>
      <w:r>
        <w:rPr>
          <w:spacing w:val="-3"/>
          <w:sz w:val="24"/>
        </w:rPr>
        <w:t> </w:t>
      </w:r>
      <w:r>
        <w:rPr>
          <w:sz w:val="24"/>
        </w:rPr>
        <w:t>обробки</w:t>
      </w:r>
      <w:r>
        <w:rPr>
          <w:spacing w:val="-4"/>
          <w:sz w:val="24"/>
        </w:rPr>
        <w:t> </w:t>
      </w:r>
      <w:r>
        <w:rPr>
          <w:sz w:val="24"/>
        </w:rPr>
        <w:t>персональних</w:t>
      </w:r>
      <w:r>
        <w:rPr>
          <w:spacing w:val="-1"/>
          <w:sz w:val="24"/>
        </w:rPr>
        <w:t> </w:t>
      </w:r>
      <w:r>
        <w:rPr>
          <w:sz w:val="24"/>
        </w:rPr>
        <w:t>даних;</w:t>
      </w:r>
    </w:p>
    <w:p>
      <w:pPr>
        <w:pStyle w:val="ListParagraph"/>
        <w:numPr>
          <w:ilvl w:val="0"/>
          <w:numId w:val="4"/>
        </w:numPr>
        <w:tabs>
          <w:tab w:pos="1049" w:val="left" w:leader="none"/>
        </w:tabs>
        <w:spacing w:line="240" w:lineRule="auto" w:before="0" w:after="0"/>
        <w:ind w:left="1048" w:right="0" w:hanging="381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захист</w:t>
      </w:r>
      <w:r>
        <w:rPr>
          <w:spacing w:val="-2"/>
          <w:sz w:val="24"/>
        </w:rPr>
        <w:t> </w:t>
      </w:r>
      <w:r>
        <w:rPr>
          <w:sz w:val="24"/>
        </w:rPr>
        <w:t>від</w:t>
      </w:r>
      <w:r>
        <w:rPr>
          <w:spacing w:val="-3"/>
          <w:sz w:val="24"/>
        </w:rPr>
        <w:t> </w:t>
      </w:r>
      <w:r>
        <w:rPr>
          <w:sz w:val="24"/>
        </w:rPr>
        <w:t>автоматизованого</w:t>
      </w:r>
      <w:r>
        <w:rPr>
          <w:spacing w:val="-2"/>
          <w:sz w:val="24"/>
        </w:rPr>
        <w:t> </w:t>
      </w:r>
      <w:r>
        <w:rPr>
          <w:sz w:val="24"/>
        </w:rPr>
        <w:t>рішення,</w:t>
      </w:r>
      <w:r>
        <w:rPr>
          <w:spacing w:val="-2"/>
          <w:sz w:val="24"/>
        </w:rPr>
        <w:t> </w:t>
      </w:r>
      <w:r>
        <w:rPr>
          <w:sz w:val="24"/>
        </w:rPr>
        <w:t>яке</w:t>
      </w:r>
      <w:r>
        <w:rPr>
          <w:spacing w:val="-3"/>
          <w:sz w:val="24"/>
        </w:rPr>
        <w:t> </w:t>
      </w:r>
      <w:r>
        <w:rPr>
          <w:sz w:val="24"/>
        </w:rPr>
        <w:t>має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нього</w:t>
      </w:r>
      <w:r>
        <w:rPr>
          <w:spacing w:val="-2"/>
          <w:sz w:val="24"/>
        </w:rPr>
        <w:t> </w:t>
      </w:r>
      <w:r>
        <w:rPr>
          <w:sz w:val="24"/>
        </w:rPr>
        <w:t>правові</w:t>
      </w:r>
      <w:r>
        <w:rPr>
          <w:spacing w:val="-2"/>
          <w:sz w:val="24"/>
        </w:rPr>
        <w:t> </w:t>
      </w:r>
      <w:r>
        <w:rPr>
          <w:sz w:val="24"/>
        </w:rPr>
        <w:t>наслідки.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3"/>
        </w:numPr>
        <w:tabs>
          <w:tab w:pos="1902" w:val="left" w:leader="none"/>
        </w:tabs>
        <w:spacing w:line="240" w:lineRule="auto" w:before="0" w:after="0"/>
        <w:ind w:left="1902" w:right="0" w:hanging="240"/>
        <w:jc w:val="left"/>
      </w:pPr>
      <w:r>
        <w:rPr/>
        <w:t>Зміни</w:t>
      </w:r>
      <w:r>
        <w:rPr>
          <w:spacing w:val="-2"/>
        </w:rPr>
        <w:t> </w:t>
      </w:r>
      <w:r>
        <w:rPr/>
        <w:t>до</w:t>
      </w:r>
      <w:r>
        <w:rPr>
          <w:spacing w:val="-4"/>
        </w:rPr>
        <w:t> </w:t>
      </w:r>
      <w:r>
        <w:rPr/>
        <w:t>порядку</w:t>
      </w:r>
      <w:r>
        <w:rPr>
          <w:spacing w:val="-5"/>
        </w:rPr>
        <w:t> </w:t>
      </w:r>
      <w:r>
        <w:rPr/>
        <w:t>та</w:t>
      </w:r>
      <w:r>
        <w:rPr>
          <w:spacing w:val="-4"/>
        </w:rPr>
        <w:t> </w:t>
      </w:r>
      <w:r>
        <w:rPr/>
        <w:t>процедури</w:t>
      </w:r>
      <w:r>
        <w:rPr>
          <w:spacing w:val="-2"/>
        </w:rPr>
        <w:t> </w:t>
      </w:r>
      <w:r>
        <w:rPr/>
        <w:t>захисту</w:t>
      </w:r>
      <w:r>
        <w:rPr>
          <w:spacing w:val="3"/>
        </w:rPr>
        <w:t> </w:t>
      </w:r>
      <w:r>
        <w:rPr/>
        <w:t>персональних</w:t>
      </w:r>
      <w:r>
        <w:rPr>
          <w:spacing w:val="-5"/>
        </w:rPr>
        <w:t> </w:t>
      </w:r>
      <w:r>
        <w:rPr/>
        <w:t>даних</w:t>
      </w:r>
    </w:p>
    <w:p>
      <w:pPr>
        <w:pStyle w:val="BodyText"/>
        <w:spacing w:before="7"/>
        <w:ind w:left="0" w:firstLine="0"/>
        <w:jc w:val="left"/>
        <w:rPr>
          <w:b/>
          <w:sz w:val="23"/>
        </w:rPr>
      </w:pPr>
    </w:p>
    <w:p>
      <w:pPr>
        <w:pStyle w:val="BodyText"/>
        <w:ind w:right="45"/>
        <w:jc w:val="left"/>
      </w:pPr>
      <w:r>
        <w:rPr/>
        <w:t>Зміни</w:t>
      </w:r>
      <w:r>
        <w:rPr>
          <w:spacing w:val="2"/>
        </w:rPr>
        <w:t> </w:t>
      </w:r>
      <w:r>
        <w:rPr/>
        <w:t>можуть</w:t>
      </w:r>
      <w:r>
        <w:rPr>
          <w:spacing w:val="3"/>
        </w:rPr>
        <w:t> </w:t>
      </w:r>
      <w:r>
        <w:rPr/>
        <w:t>вноситись</w:t>
      </w:r>
      <w:r>
        <w:rPr>
          <w:spacing w:val="3"/>
        </w:rPr>
        <w:t> </w:t>
      </w:r>
      <w:r>
        <w:rPr/>
        <w:t>періодично</w:t>
      </w:r>
      <w:r>
        <w:rPr>
          <w:spacing w:val="4"/>
        </w:rPr>
        <w:t> </w:t>
      </w:r>
      <w:r>
        <w:rPr/>
        <w:t>та</w:t>
      </w:r>
      <w:r>
        <w:rPr>
          <w:spacing w:val="2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попереднього</w:t>
      </w:r>
      <w:r>
        <w:rPr>
          <w:spacing w:val="2"/>
        </w:rPr>
        <w:t> </w:t>
      </w:r>
      <w:r>
        <w:rPr/>
        <w:t>повідомлення</w:t>
      </w:r>
      <w:r>
        <w:rPr>
          <w:spacing w:val="2"/>
        </w:rPr>
        <w:t> </w:t>
      </w:r>
      <w:r>
        <w:rPr/>
        <w:t>користувача,</w:t>
      </w:r>
      <w:r>
        <w:rPr>
          <w:spacing w:val="-57"/>
        </w:rPr>
        <w:t> </w:t>
      </w:r>
      <w:r>
        <w:rPr/>
        <w:t>у</w:t>
      </w:r>
      <w:r>
        <w:rPr>
          <w:spacing w:val="-4"/>
        </w:rPr>
        <w:t> </w:t>
      </w:r>
      <w:r>
        <w:rPr/>
        <w:t>тому</w:t>
      </w:r>
      <w:r>
        <w:rPr>
          <w:spacing w:val="-5"/>
        </w:rPr>
        <w:t> </w:t>
      </w:r>
      <w:r>
        <w:rPr/>
        <w:t>числі, при зміні</w:t>
      </w:r>
      <w:r>
        <w:rPr>
          <w:spacing w:val="-2"/>
        </w:rPr>
        <w:t> </w:t>
      </w:r>
      <w:r>
        <w:rPr/>
        <w:t>вимог законодавства</w:t>
      </w:r>
      <w:r>
        <w:rPr>
          <w:spacing w:val="-2"/>
        </w:rPr>
        <w:t> </w:t>
      </w:r>
      <w:r>
        <w:rPr/>
        <w:t>України.</w:t>
      </w:r>
    </w:p>
    <w:p>
      <w:pPr>
        <w:pStyle w:val="BodyText"/>
        <w:ind w:right="45"/>
        <w:jc w:val="left"/>
      </w:pPr>
      <w:r>
        <w:rPr/>
        <w:t>У</w:t>
      </w:r>
      <w:r>
        <w:rPr>
          <w:spacing w:val="39"/>
        </w:rPr>
        <w:t> </w:t>
      </w:r>
      <w:r>
        <w:rPr/>
        <w:t>випадку</w:t>
      </w:r>
      <w:r>
        <w:rPr>
          <w:spacing w:val="31"/>
        </w:rPr>
        <w:t> </w:t>
      </w:r>
      <w:r>
        <w:rPr/>
        <w:t>внесення</w:t>
      </w:r>
      <w:r>
        <w:rPr>
          <w:spacing w:val="39"/>
        </w:rPr>
        <w:t> </w:t>
      </w:r>
      <w:r>
        <w:rPr/>
        <w:t>істотних</w:t>
      </w:r>
      <w:r>
        <w:rPr>
          <w:spacing w:val="40"/>
        </w:rPr>
        <w:t> </w:t>
      </w:r>
      <w:r>
        <w:rPr/>
        <w:t>змін</w:t>
      </w:r>
      <w:r>
        <w:rPr>
          <w:spacing w:val="40"/>
        </w:rPr>
        <w:t> </w:t>
      </w:r>
      <w:r>
        <w:rPr/>
        <w:t>Фінансовою</w:t>
      </w:r>
      <w:r>
        <w:rPr>
          <w:spacing w:val="42"/>
        </w:rPr>
        <w:t> </w:t>
      </w:r>
      <w:r>
        <w:rPr/>
        <w:t>установою</w:t>
      </w:r>
      <w:r>
        <w:rPr>
          <w:spacing w:val="40"/>
        </w:rPr>
        <w:t> </w:t>
      </w:r>
      <w:r>
        <w:rPr/>
        <w:t>буде</w:t>
      </w:r>
      <w:r>
        <w:rPr>
          <w:spacing w:val="37"/>
        </w:rPr>
        <w:t> </w:t>
      </w:r>
      <w:r>
        <w:rPr/>
        <w:t>розміщено</w:t>
      </w:r>
      <w:r>
        <w:rPr>
          <w:spacing w:val="39"/>
        </w:rPr>
        <w:t> </w:t>
      </w:r>
      <w:r>
        <w:rPr/>
        <w:t>про</w:t>
      </w:r>
      <w:r>
        <w:rPr>
          <w:spacing w:val="38"/>
        </w:rPr>
        <w:t> </w:t>
      </w:r>
      <w:r>
        <w:rPr/>
        <w:t>це</w:t>
      </w:r>
      <w:r>
        <w:rPr>
          <w:spacing w:val="-57"/>
        </w:rPr>
        <w:t> </w:t>
      </w:r>
      <w:r>
        <w:rPr/>
        <w:t>повідомлення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Сайті</w:t>
      </w:r>
      <w:r>
        <w:rPr>
          <w:spacing w:val="-3"/>
        </w:rPr>
        <w:t> </w:t>
      </w:r>
      <w:r>
        <w:rPr/>
        <w:t>та</w:t>
      </w:r>
      <w:r>
        <w:rPr>
          <w:spacing w:val="-2"/>
        </w:rPr>
        <w:t> </w:t>
      </w:r>
      <w:r>
        <w:rPr/>
        <w:t>зазначено</w:t>
      </w:r>
      <w:r>
        <w:rPr>
          <w:spacing w:val="-1"/>
        </w:rPr>
        <w:t> </w:t>
      </w:r>
      <w:r>
        <w:rPr/>
        <w:t>термін набрання цими</w:t>
      </w:r>
      <w:r>
        <w:rPr>
          <w:spacing w:val="-1"/>
        </w:rPr>
        <w:t> </w:t>
      </w:r>
      <w:r>
        <w:rPr/>
        <w:t>змінами</w:t>
      </w:r>
      <w:r>
        <w:rPr>
          <w:spacing w:val="-1"/>
        </w:rPr>
        <w:t> </w:t>
      </w:r>
      <w:r>
        <w:rPr/>
        <w:t>чинності.</w:t>
      </w:r>
    </w:p>
    <w:p>
      <w:pPr>
        <w:pStyle w:val="BodyText"/>
        <w:ind w:right="45"/>
        <w:jc w:val="left"/>
      </w:pPr>
      <w:r>
        <w:rPr/>
        <w:t>Просимо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часу</w:t>
      </w:r>
      <w:r>
        <w:rPr>
          <w:spacing w:val="1"/>
        </w:rPr>
        <w:t> </w:t>
      </w:r>
      <w:r>
        <w:rPr/>
        <w:t>переглядати</w:t>
      </w:r>
      <w:r>
        <w:rPr>
          <w:spacing w:val="1"/>
        </w:rPr>
        <w:t> </w:t>
      </w:r>
      <w:r>
        <w:rPr/>
        <w:t>«Порядок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процедуру захисту</w:t>
      </w:r>
      <w:r>
        <w:rPr>
          <w:spacing w:val="1"/>
        </w:rPr>
        <w:t> </w:t>
      </w:r>
      <w:r>
        <w:rPr/>
        <w:t>персональних</w:t>
      </w:r>
      <w:r>
        <w:rPr>
          <w:spacing w:val="-58"/>
        </w:rPr>
        <w:t> </w:t>
      </w:r>
      <w:r>
        <w:rPr/>
        <w:t>даних»</w:t>
      </w:r>
      <w:r>
        <w:rPr>
          <w:spacing w:val="-9"/>
        </w:rPr>
        <w:t> </w:t>
      </w:r>
      <w:r>
        <w:rPr/>
        <w:t>для того, щоб бути в</w:t>
      </w:r>
      <w:r>
        <w:rPr>
          <w:spacing w:val="-1"/>
        </w:rPr>
        <w:t> </w:t>
      </w:r>
      <w:r>
        <w:rPr/>
        <w:t>курсі будь-яких</w:t>
      </w:r>
      <w:r>
        <w:rPr>
          <w:spacing w:val="2"/>
        </w:rPr>
        <w:t> </w:t>
      </w:r>
      <w:r>
        <w:rPr/>
        <w:t>змін</w:t>
      </w:r>
      <w:r>
        <w:rPr>
          <w:spacing w:val="1"/>
        </w:rPr>
        <w:t> </w:t>
      </w:r>
      <w:r>
        <w:rPr/>
        <w:t>або доповнень.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3"/>
        </w:numPr>
        <w:tabs>
          <w:tab w:pos="2616" w:val="left" w:leader="none"/>
        </w:tabs>
        <w:spacing w:line="240" w:lineRule="auto" w:before="0" w:after="0"/>
        <w:ind w:left="2615" w:right="0" w:hanging="241"/>
        <w:jc w:val="left"/>
      </w:pPr>
      <w:r>
        <w:rPr/>
        <w:t>Строк</w:t>
      </w:r>
      <w:r>
        <w:rPr>
          <w:spacing w:val="-2"/>
        </w:rPr>
        <w:t> </w:t>
      </w:r>
      <w:r>
        <w:rPr/>
        <w:t>обробки/зберігання</w:t>
      </w:r>
      <w:r>
        <w:rPr>
          <w:spacing w:val="-3"/>
        </w:rPr>
        <w:t> </w:t>
      </w:r>
      <w:r>
        <w:rPr/>
        <w:t>персональних</w:t>
      </w:r>
      <w:r>
        <w:rPr>
          <w:spacing w:val="-5"/>
        </w:rPr>
        <w:t> </w:t>
      </w:r>
      <w:r>
        <w:rPr/>
        <w:t>даних</w:t>
      </w:r>
    </w:p>
    <w:p>
      <w:pPr>
        <w:pStyle w:val="BodyText"/>
        <w:spacing w:before="7"/>
        <w:ind w:left="0" w:firstLine="0"/>
        <w:jc w:val="left"/>
        <w:rPr>
          <w:b/>
          <w:sz w:val="23"/>
        </w:rPr>
      </w:pPr>
    </w:p>
    <w:p>
      <w:pPr>
        <w:pStyle w:val="BodyText"/>
        <w:jc w:val="left"/>
      </w:pPr>
      <w:r>
        <w:rPr/>
        <w:t>Персональні</w:t>
      </w:r>
      <w:r>
        <w:rPr>
          <w:spacing w:val="17"/>
        </w:rPr>
        <w:t> </w:t>
      </w:r>
      <w:r>
        <w:rPr/>
        <w:t>дані</w:t>
      </w:r>
      <w:r>
        <w:rPr>
          <w:spacing w:val="16"/>
        </w:rPr>
        <w:t> </w:t>
      </w:r>
      <w:r>
        <w:rPr/>
        <w:t>зберігаються</w:t>
      </w:r>
      <w:r>
        <w:rPr>
          <w:spacing w:val="16"/>
        </w:rPr>
        <w:t> </w:t>
      </w:r>
      <w:r>
        <w:rPr/>
        <w:t>на</w:t>
      </w:r>
      <w:r>
        <w:rPr>
          <w:spacing w:val="17"/>
        </w:rPr>
        <w:t> </w:t>
      </w:r>
      <w:r>
        <w:rPr/>
        <w:t>термін</w:t>
      </w:r>
      <w:r>
        <w:rPr>
          <w:spacing w:val="16"/>
        </w:rPr>
        <w:t> </w:t>
      </w:r>
      <w:r>
        <w:rPr/>
        <w:t>не</w:t>
      </w:r>
      <w:r>
        <w:rPr>
          <w:spacing w:val="17"/>
        </w:rPr>
        <w:t> </w:t>
      </w:r>
      <w:r>
        <w:rPr/>
        <w:t>більше,</w:t>
      </w:r>
      <w:r>
        <w:rPr>
          <w:spacing w:val="16"/>
        </w:rPr>
        <w:t> </w:t>
      </w:r>
      <w:r>
        <w:rPr/>
        <w:t>ніж</w:t>
      </w:r>
      <w:r>
        <w:rPr>
          <w:spacing w:val="15"/>
        </w:rPr>
        <w:t> </w:t>
      </w:r>
      <w:r>
        <w:rPr/>
        <w:t>це</w:t>
      </w:r>
      <w:r>
        <w:rPr>
          <w:spacing w:val="13"/>
        </w:rPr>
        <w:t> </w:t>
      </w:r>
      <w:r>
        <w:rPr/>
        <w:t>необхідно</w:t>
      </w:r>
      <w:r>
        <w:rPr>
          <w:spacing w:val="17"/>
        </w:rPr>
        <w:t> </w:t>
      </w:r>
      <w:r>
        <w:rPr/>
        <w:t>відповідно</w:t>
      </w:r>
      <w:r>
        <w:rPr>
          <w:spacing w:val="16"/>
        </w:rPr>
        <w:t> </w:t>
      </w:r>
      <w:r>
        <w:rPr/>
        <w:t>до</w:t>
      </w:r>
      <w:r>
        <w:rPr>
          <w:spacing w:val="-57"/>
        </w:rPr>
        <w:t> </w:t>
      </w:r>
      <w:r>
        <w:rPr/>
        <w:t>мети</w:t>
      </w:r>
      <w:r>
        <w:rPr>
          <w:spacing w:val="-1"/>
        </w:rPr>
        <w:t> </w:t>
      </w:r>
      <w:r>
        <w:rPr/>
        <w:t>їх</w:t>
      </w:r>
      <w:r>
        <w:rPr>
          <w:spacing w:val="2"/>
        </w:rPr>
        <w:t> </w:t>
      </w:r>
      <w:r>
        <w:rPr/>
        <w:t>обробки.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3"/>
        </w:numPr>
        <w:tabs>
          <w:tab w:pos="2930" w:val="left" w:leader="none"/>
        </w:tabs>
        <w:spacing w:line="240" w:lineRule="auto" w:before="0" w:after="0"/>
        <w:ind w:left="2929" w:right="0" w:hanging="241"/>
        <w:jc w:val="left"/>
      </w:pPr>
      <w:r>
        <w:rPr/>
        <w:t>Контроль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додержанням</w:t>
      </w:r>
      <w:r>
        <w:rPr>
          <w:spacing w:val="-2"/>
        </w:rPr>
        <w:t> </w:t>
      </w:r>
      <w:r>
        <w:rPr/>
        <w:t>законодавства</w:t>
      </w:r>
    </w:p>
    <w:p>
      <w:pPr>
        <w:pStyle w:val="BodyText"/>
        <w:spacing w:before="7"/>
        <w:ind w:left="0" w:firstLine="0"/>
        <w:jc w:val="left"/>
        <w:rPr>
          <w:b/>
          <w:sz w:val="23"/>
        </w:rPr>
      </w:pPr>
    </w:p>
    <w:p>
      <w:pPr>
        <w:pStyle w:val="BodyText"/>
        <w:ind w:right="117"/>
      </w:pPr>
      <w:r>
        <w:rPr/>
        <w:t>Контроль за додержанням законодавства про захист персональних даних у межах</w:t>
      </w:r>
      <w:r>
        <w:rPr>
          <w:spacing w:val="1"/>
        </w:rPr>
        <w:t> </w:t>
      </w:r>
      <w:r>
        <w:rPr/>
        <w:t>повноважень,</w:t>
      </w:r>
      <w:r>
        <w:rPr>
          <w:spacing w:val="-1"/>
        </w:rPr>
        <w:t> </w:t>
      </w:r>
      <w:r>
        <w:rPr/>
        <w:t>передбачених</w:t>
      </w:r>
      <w:r>
        <w:rPr>
          <w:spacing w:val="2"/>
        </w:rPr>
        <w:t> </w:t>
      </w:r>
      <w:r>
        <w:rPr/>
        <w:t>законодавством</w:t>
      </w:r>
      <w:r>
        <w:rPr>
          <w:spacing w:val="-3"/>
        </w:rPr>
        <w:t> </w:t>
      </w:r>
      <w:r>
        <w:rPr/>
        <w:t>України,</w:t>
      </w:r>
      <w:r>
        <w:rPr>
          <w:spacing w:val="-3"/>
        </w:rPr>
        <w:t> </w:t>
      </w:r>
      <w:r>
        <w:rPr/>
        <w:t>здійснює:</w:t>
      </w:r>
    </w:p>
    <w:p>
      <w:pPr>
        <w:pStyle w:val="BodyText"/>
        <w:ind w:firstLine="0"/>
      </w:pPr>
      <w:r>
        <w:rPr/>
        <w:t>Уповноважений</w:t>
      </w:r>
      <w:r>
        <w:rPr>
          <w:spacing w:val="-2"/>
        </w:rPr>
        <w:t> </w:t>
      </w:r>
      <w:r>
        <w:rPr/>
        <w:t>Верховної</w:t>
      </w:r>
      <w:r>
        <w:rPr>
          <w:spacing w:val="-2"/>
        </w:rPr>
        <w:t> </w:t>
      </w:r>
      <w:r>
        <w:rPr/>
        <w:t>Ради</w:t>
      </w:r>
      <w:r>
        <w:rPr>
          <w:spacing w:val="-4"/>
        </w:rPr>
        <w:t> </w:t>
      </w:r>
      <w:r>
        <w:rPr/>
        <w:t>з</w:t>
      </w:r>
      <w:r>
        <w:rPr>
          <w:spacing w:val="-2"/>
        </w:rPr>
        <w:t> </w:t>
      </w:r>
      <w:r>
        <w:rPr/>
        <w:t>прав людини.</w:t>
      </w:r>
    </w:p>
    <w:p>
      <w:pPr>
        <w:pStyle w:val="BodyText"/>
        <w:ind w:firstLine="0"/>
      </w:pPr>
      <w:r>
        <w:rPr/>
        <w:t>Адреса:</w:t>
      </w:r>
      <w:r>
        <w:rPr>
          <w:spacing w:val="-2"/>
        </w:rPr>
        <w:t> </w:t>
      </w:r>
      <w:r>
        <w:rPr/>
        <w:t>Україн,</w:t>
      </w:r>
      <w:r>
        <w:rPr>
          <w:spacing w:val="-1"/>
        </w:rPr>
        <w:t> </w:t>
      </w:r>
      <w:r>
        <w:rPr/>
        <w:t>01008,</w:t>
      </w:r>
      <w:r>
        <w:rPr>
          <w:spacing w:val="-2"/>
        </w:rPr>
        <w:t> </w:t>
      </w:r>
      <w:r>
        <w:rPr/>
        <w:t>м.Київ,</w:t>
      </w:r>
      <w:r>
        <w:rPr>
          <w:spacing w:val="-1"/>
        </w:rPr>
        <w:t> </w:t>
      </w:r>
      <w:r>
        <w:rPr/>
        <w:t>вул.. Інститутська,</w:t>
      </w:r>
      <w:r>
        <w:rPr>
          <w:spacing w:val="-1"/>
        </w:rPr>
        <w:t> </w:t>
      </w:r>
      <w:r>
        <w:rPr/>
        <w:t>2/8,</w:t>
      </w:r>
      <w:r>
        <w:rPr>
          <w:spacing w:val="-1"/>
        </w:rPr>
        <w:t> </w:t>
      </w:r>
      <w:r>
        <w:rPr/>
        <w:t>тел..:</w:t>
      </w:r>
      <w:r>
        <w:rPr>
          <w:spacing w:val="-2"/>
        </w:rPr>
        <w:t> </w:t>
      </w:r>
      <w:r>
        <w:rPr/>
        <w:t>0</w:t>
      </w:r>
      <w:r>
        <w:rPr>
          <w:spacing w:val="3"/>
        </w:rPr>
        <w:t> </w:t>
      </w:r>
      <w:r>
        <w:rPr/>
        <w:t>800</w:t>
      </w:r>
      <w:r>
        <w:rPr>
          <w:spacing w:val="-2"/>
        </w:rPr>
        <w:t> </w:t>
      </w:r>
      <w:r>
        <w:rPr/>
        <w:t>50</w:t>
      </w:r>
      <w:r>
        <w:rPr>
          <w:spacing w:val="-1"/>
        </w:rPr>
        <w:t> </w:t>
      </w:r>
      <w:r>
        <w:rPr/>
        <w:t>17</w:t>
      </w:r>
      <w:r>
        <w:rPr>
          <w:spacing w:val="-2"/>
        </w:rPr>
        <w:t> </w:t>
      </w:r>
      <w:r>
        <w:rPr/>
        <w:t>20</w:t>
      </w:r>
    </w:p>
    <w:p>
      <w:pPr>
        <w:pStyle w:val="BodyText"/>
        <w:spacing w:before="1"/>
        <w:ind w:right="109" w:firstLine="0"/>
      </w:pPr>
      <w:r>
        <w:rPr/>
        <w:t>За додатковою інформацією</w:t>
      </w:r>
      <w:r>
        <w:rPr>
          <w:spacing w:val="1"/>
        </w:rPr>
        <w:t> </w:t>
      </w:r>
      <w:r>
        <w:rPr/>
        <w:t>про застосування спеціального законодавства</w:t>
      </w:r>
      <w:r>
        <w:rPr>
          <w:spacing w:val="1"/>
        </w:rPr>
        <w:t> </w:t>
      </w:r>
      <w:r>
        <w:rPr/>
        <w:t>у с захисту</w:t>
      </w:r>
      <w:r>
        <w:rPr>
          <w:spacing w:val="1"/>
        </w:rPr>
        <w:t> </w:t>
      </w:r>
      <w:r>
        <w:rPr/>
        <w:t>персональних даних можна ознайомитися на офіційному сайті Уповноваженого Верховної</w:t>
      </w:r>
      <w:r>
        <w:rPr>
          <w:spacing w:val="-57"/>
        </w:rPr>
        <w:t> </w:t>
      </w:r>
      <w:r>
        <w:rPr/>
        <w:t>Ради з</w:t>
      </w:r>
      <w:r>
        <w:rPr>
          <w:spacing w:val="-2"/>
        </w:rPr>
        <w:t> </w:t>
      </w:r>
      <w:r>
        <w:rPr/>
        <w:t>прав</w:t>
      </w:r>
      <w:r>
        <w:rPr>
          <w:spacing w:val="-1"/>
        </w:rPr>
        <w:t> </w:t>
      </w:r>
      <w:r>
        <w:rPr/>
        <w:t>людини за</w:t>
      </w:r>
      <w:r>
        <w:rPr>
          <w:spacing w:val="-4"/>
        </w:rPr>
        <w:t> </w:t>
      </w:r>
      <w:r>
        <w:rPr/>
        <w:t>адресою:</w:t>
      </w:r>
      <w:r>
        <w:rPr>
          <w:spacing w:val="2"/>
        </w:rPr>
        <w:t> </w:t>
      </w:r>
      <w:hyperlink r:id="rId5">
        <w:r>
          <w:rPr>
            <w:color w:val="0000FF"/>
            <w:u w:val="single" w:color="0000FF"/>
          </w:rPr>
          <w:t>www.ombudsman.gov.ua</w:t>
        </w:r>
      </w:hyperlink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02" w:hanging="26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46" w:hanging="26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93" w:hanging="26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9" w:hanging="26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86" w:hanging="26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33" w:hanging="26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79" w:hanging="26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26" w:hanging="26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73" w:hanging="262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2625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009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703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398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93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87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8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77" w:hanging="24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2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784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49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13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78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43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07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72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37" w:hanging="26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953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620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281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941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60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263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923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84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5" w:hanging="240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02" w:firstLine="566"/>
      <w:jc w:val="both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902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56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mbudsman.gov.ua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dcterms:created xsi:type="dcterms:W3CDTF">2022-01-19T09:55:30Z</dcterms:created>
  <dcterms:modified xsi:type="dcterms:W3CDTF">2022-01-19T09:55:30Z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